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4C23C9" w14:textId="17AE0D1E" w:rsidR="006D0B9E" w:rsidRDefault="005A7434" w:rsidP="00FE12B5">
      <w:pPr>
        <w:spacing w:after="504"/>
        <w:jc w:val="center"/>
      </w:pPr>
      <w:r>
        <w:rPr>
          <w:noProof/>
        </w:rPr>
        <w:drawing>
          <wp:inline distT="0" distB="0" distL="0" distR="0" wp14:anchorId="0B39F4D2" wp14:editId="09758413">
            <wp:extent cx="3594100" cy="2362200"/>
            <wp:effectExtent l="0" t="0" r="0" b="0"/>
            <wp:docPr id="911057167" name="Grafik 15" descr="Ein Bild, das Text, Schrift, Logo,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057167" name="Grafik 15" descr="Ein Bild, das Text, Schrift, Logo, Screenshot enthält.&#10;&#10;KI-generierte Inhalte können fehlerhaft sein."/>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94100" cy="2362200"/>
                    </a:xfrm>
                    <a:prstGeom prst="rect">
                      <a:avLst/>
                    </a:prstGeom>
                  </pic:spPr>
                </pic:pic>
              </a:graphicData>
            </a:graphic>
          </wp:inline>
        </w:drawing>
      </w:r>
    </w:p>
    <w:p w14:paraId="4C4BF99E" w14:textId="0EEA7996" w:rsidR="009417D1" w:rsidRPr="00E93764" w:rsidRDefault="009417D1" w:rsidP="006B5ACF">
      <w:pPr>
        <w:spacing w:after="86"/>
        <w:jc w:val="center"/>
        <w:rPr>
          <w:rFonts w:ascii="Roboto" w:eastAsia="Roboto" w:hAnsi="Roboto" w:cs="Roboto"/>
          <w:b/>
          <w:color w:val="004F88"/>
          <w:sz w:val="60"/>
        </w:rPr>
      </w:pPr>
      <w:r w:rsidRPr="00E93764">
        <w:rPr>
          <w:rFonts w:ascii="Roboto" w:eastAsia="Roboto" w:hAnsi="Roboto" w:cs="Roboto"/>
          <w:b/>
          <w:color w:val="004F88"/>
          <w:sz w:val="60"/>
        </w:rPr>
        <w:t>Eisenbahn</w:t>
      </w:r>
      <w:r w:rsidR="006B5ACF">
        <w:rPr>
          <w:rFonts w:ascii="Roboto" w:eastAsia="Roboto" w:hAnsi="Roboto" w:cs="Roboto"/>
          <w:b/>
          <w:color w:val="004F88"/>
          <w:sz w:val="60"/>
        </w:rPr>
        <w:t>- / Volks</w:t>
      </w:r>
      <w:r w:rsidRPr="00E93764">
        <w:rPr>
          <w:rFonts w:ascii="Roboto" w:eastAsia="Roboto" w:hAnsi="Roboto" w:cs="Roboto"/>
          <w:b/>
          <w:color w:val="004F88"/>
          <w:sz w:val="60"/>
        </w:rPr>
        <w:t>fest</w:t>
      </w:r>
    </w:p>
    <w:p w14:paraId="71EC3ABE" w14:textId="77777777" w:rsidR="006B5ACF" w:rsidRDefault="00000000" w:rsidP="006B5ACF">
      <w:pPr>
        <w:pStyle w:val="berschrift1"/>
        <w:ind w:left="0"/>
        <w:jc w:val="center"/>
        <w:rPr>
          <w:color w:val="004F88"/>
        </w:rPr>
      </w:pPr>
      <w:r w:rsidRPr="00E93764">
        <w:rPr>
          <w:color w:val="004F88"/>
          <w:sz w:val="60"/>
        </w:rPr>
        <w:t xml:space="preserve">150 Jahre </w:t>
      </w:r>
      <w:r w:rsidR="009417D1" w:rsidRPr="00E93764">
        <w:rPr>
          <w:color w:val="004F88"/>
          <w:sz w:val="60"/>
        </w:rPr>
        <w:t>Bischofszeller</w:t>
      </w:r>
      <w:r w:rsidR="00B33558">
        <w:rPr>
          <w:color w:val="004F88"/>
          <w:sz w:val="60"/>
        </w:rPr>
        <w:t>b</w:t>
      </w:r>
      <w:r w:rsidR="009417D1" w:rsidRPr="00E93764">
        <w:rPr>
          <w:color w:val="004F88"/>
          <w:sz w:val="60"/>
        </w:rPr>
        <w:t>ahn</w:t>
      </w:r>
      <w:r w:rsidR="006B5ACF" w:rsidRPr="006B5ACF">
        <w:rPr>
          <w:color w:val="004F88"/>
        </w:rPr>
        <w:t xml:space="preserve"> </w:t>
      </w:r>
    </w:p>
    <w:p w14:paraId="61079F99" w14:textId="0F41DCC1" w:rsidR="00547147" w:rsidRPr="00E93764" w:rsidRDefault="006B5ACF" w:rsidP="006B5ACF">
      <w:pPr>
        <w:pStyle w:val="berschrift1"/>
        <w:ind w:left="0"/>
        <w:jc w:val="center"/>
        <w:rPr>
          <w:color w:val="004F88"/>
          <w:sz w:val="60"/>
        </w:rPr>
      </w:pPr>
      <w:r w:rsidRPr="00E93764">
        <w:rPr>
          <w:color w:val="004F88"/>
        </w:rPr>
        <w:t xml:space="preserve">vom </w:t>
      </w:r>
      <w:r w:rsidR="00D923D3">
        <w:rPr>
          <w:color w:val="004F88"/>
        </w:rPr>
        <w:t>19./</w:t>
      </w:r>
      <w:r w:rsidRPr="00E93764">
        <w:rPr>
          <w:color w:val="004F88"/>
        </w:rPr>
        <w:t>20./21. Juni 2026</w:t>
      </w:r>
    </w:p>
    <w:p w14:paraId="439EFDF5" w14:textId="1D1D68B8" w:rsidR="00547147" w:rsidRPr="008115A7" w:rsidRDefault="00547147" w:rsidP="00FE12B5">
      <w:pPr>
        <w:pStyle w:val="berschrift1"/>
        <w:ind w:left="0"/>
        <w:jc w:val="center"/>
        <w:rPr>
          <w:color w:val="004F88"/>
          <w:sz w:val="36"/>
          <w:szCs w:val="36"/>
        </w:rPr>
      </w:pPr>
    </w:p>
    <w:p w14:paraId="0AF0C75F" w14:textId="3E76B81E" w:rsidR="00547147" w:rsidRPr="006B5ACF" w:rsidRDefault="00547147" w:rsidP="008115A7">
      <w:pPr>
        <w:pStyle w:val="berschrift1"/>
        <w:ind w:left="0"/>
        <w:jc w:val="center"/>
        <w:rPr>
          <w:color w:val="004F88"/>
          <w:sz w:val="72"/>
          <w:szCs w:val="72"/>
        </w:rPr>
      </w:pPr>
      <w:r w:rsidRPr="006B5ACF">
        <w:rPr>
          <w:color w:val="004F88"/>
          <w:sz w:val="72"/>
          <w:szCs w:val="72"/>
        </w:rPr>
        <w:t>Sponsoring-Dokumentation</w:t>
      </w:r>
    </w:p>
    <w:p w14:paraId="0BF32EBB" w14:textId="6D7D3B7E" w:rsidR="009417D1" w:rsidRPr="008115A7" w:rsidRDefault="009417D1" w:rsidP="00FE12B5">
      <w:pPr>
        <w:spacing w:after="86"/>
        <w:jc w:val="center"/>
        <w:rPr>
          <w:lang w:val="de-CH"/>
        </w:rPr>
      </w:pPr>
    </w:p>
    <w:p w14:paraId="0BA7766D" w14:textId="650822D0" w:rsidR="009417D1" w:rsidRDefault="009417D1" w:rsidP="00FE12B5">
      <w:pPr>
        <w:jc w:val="center"/>
        <w:rPr>
          <w:lang w:val="de-CH" w:bidi="ar-SA"/>
        </w:rPr>
      </w:pPr>
    </w:p>
    <w:p w14:paraId="3ADD49D7" w14:textId="00A6CFEA" w:rsidR="00547147" w:rsidRPr="009417D1" w:rsidRDefault="008115A7" w:rsidP="00FE12B5">
      <w:pPr>
        <w:jc w:val="center"/>
        <w:rPr>
          <w:lang w:val="de-CH" w:bidi="ar-SA"/>
        </w:rPr>
      </w:pPr>
      <w:r w:rsidRPr="008115A7">
        <w:rPr>
          <w:noProof/>
        </w:rPr>
        <w:drawing>
          <wp:anchor distT="0" distB="0" distL="114300" distR="114300" simplePos="0" relativeHeight="251662336" behindDoc="1" locked="0" layoutInCell="1" allowOverlap="1" wp14:anchorId="1716BD0C" wp14:editId="25F37857">
            <wp:simplePos x="0" y="0"/>
            <wp:positionH relativeFrom="column">
              <wp:posOffset>491490</wp:posOffset>
            </wp:positionH>
            <wp:positionV relativeFrom="paragraph">
              <wp:posOffset>-244475</wp:posOffset>
            </wp:positionV>
            <wp:extent cx="5061585" cy="3141345"/>
            <wp:effectExtent l="0" t="0" r="5715" b="0"/>
            <wp:wrapTight wrapText="bothSides">
              <wp:wrapPolygon edited="0">
                <wp:start x="0" y="0"/>
                <wp:lineTo x="0" y="21482"/>
                <wp:lineTo x="21570" y="21482"/>
                <wp:lineTo x="21570" y="0"/>
                <wp:lineTo x="0" y="0"/>
              </wp:wrapPolygon>
            </wp:wrapTight>
            <wp:docPr id="2" name="Grafik 1" descr="Ein Bild, das Eisenbahn, draußen, Transport, Himmel enthält.&#10;&#10;KI-generierte Inhalte können fehlerhaft sein.">
              <a:extLst xmlns:a="http://schemas.openxmlformats.org/drawingml/2006/main">
                <a:ext uri="{FF2B5EF4-FFF2-40B4-BE49-F238E27FC236}">
                  <a16:creationId xmlns:a16="http://schemas.microsoft.com/office/drawing/2014/main" id="{8D695B10-CAD1-FBDB-59FA-FE12EBA620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descr="Ein Bild, das Eisenbahn, draußen, Transport, Himmel enthält.&#10;&#10;KI-generierte Inhalte können fehlerhaft sein.">
                      <a:extLst>
                        <a:ext uri="{FF2B5EF4-FFF2-40B4-BE49-F238E27FC236}">
                          <a16:creationId xmlns:a16="http://schemas.microsoft.com/office/drawing/2014/main" id="{8D695B10-CAD1-FBDB-59FA-FE12EBA6201B}"/>
                        </a:ext>
                      </a:extLst>
                    </pic:cNvPr>
                    <pic:cNvPicPr>
                      <a:picLocks noChangeAspect="1"/>
                    </pic:cNvPicPr>
                  </pic:nvPicPr>
                  <pic:blipFill>
                    <a:blip r:embed="rId8" cstate="print">
                      <a:extLst>
                        <a:ext uri="{BEBA8EAE-BF5A-486C-A8C5-ECC9F3942E4B}">
                          <a14:imgProps xmlns:a14="http://schemas.microsoft.com/office/drawing/2010/main">
                            <a14:imgLayer r:embed="rId9">
                              <a14:imgEffect>
                                <a14:brightnessContrast bright="23000"/>
                              </a14:imgEffect>
                            </a14:imgLayer>
                          </a14:imgProps>
                        </a:ext>
                        <a:ext uri="{28A0092B-C50C-407E-A947-70E740481C1C}">
                          <a14:useLocalDpi xmlns:a14="http://schemas.microsoft.com/office/drawing/2010/main" val="0"/>
                        </a:ext>
                      </a:extLst>
                    </a:blip>
                    <a:stretch>
                      <a:fillRect/>
                    </a:stretch>
                  </pic:blipFill>
                  <pic:spPr>
                    <a:xfrm>
                      <a:off x="0" y="0"/>
                      <a:ext cx="5061585" cy="3141345"/>
                    </a:xfrm>
                    <a:prstGeom prst="rect">
                      <a:avLst/>
                    </a:prstGeom>
                  </pic:spPr>
                </pic:pic>
              </a:graphicData>
            </a:graphic>
            <wp14:sizeRelH relativeFrom="margin">
              <wp14:pctWidth>0</wp14:pctWidth>
            </wp14:sizeRelH>
            <wp14:sizeRelV relativeFrom="margin">
              <wp14:pctHeight>0</wp14:pctHeight>
            </wp14:sizeRelV>
          </wp:anchor>
        </w:drawing>
      </w:r>
    </w:p>
    <w:p w14:paraId="14E54E3B" w14:textId="34F0457E" w:rsidR="00547147" w:rsidRDefault="00547147" w:rsidP="00FE12B5">
      <w:pPr>
        <w:spacing w:line="278" w:lineRule="auto"/>
        <w:rPr>
          <w:rFonts w:ascii="Roboto" w:eastAsia="Roboto" w:hAnsi="Roboto" w:cs="Roboto"/>
          <w:color w:val="181717"/>
          <w:sz w:val="36"/>
        </w:rPr>
      </w:pPr>
      <w:r>
        <w:rPr>
          <w:rFonts w:ascii="Roboto" w:eastAsia="Roboto" w:hAnsi="Roboto" w:cs="Roboto"/>
          <w:color w:val="181717"/>
          <w:sz w:val="36"/>
        </w:rPr>
        <w:br w:type="page"/>
      </w:r>
    </w:p>
    <w:p w14:paraId="193BB8F0" w14:textId="664B16D8" w:rsidR="00E93764" w:rsidRPr="00E93764" w:rsidRDefault="00D923D3" w:rsidP="00FE12B5">
      <w:pPr>
        <w:spacing w:after="280"/>
        <w:ind w:right="873" w:hanging="10"/>
        <w:jc w:val="both"/>
        <w:rPr>
          <w:rFonts w:ascii="Roboto" w:hAnsi="Roboto"/>
          <w:b/>
          <w:bCs/>
          <w:sz w:val="28"/>
          <w:szCs w:val="28"/>
        </w:rPr>
      </w:pPr>
      <w:r>
        <w:rPr>
          <w:rFonts w:ascii="Roboto" w:hAnsi="Roboto"/>
          <w:noProof/>
          <w:szCs w:val="22"/>
        </w:rPr>
        <w:lastRenderedPageBreak/>
        <w:drawing>
          <wp:anchor distT="0" distB="0" distL="114300" distR="114300" simplePos="0" relativeHeight="251663360" behindDoc="0" locked="0" layoutInCell="1" allowOverlap="1" wp14:anchorId="2D6E0963" wp14:editId="4910EDEE">
            <wp:simplePos x="0" y="0"/>
            <wp:positionH relativeFrom="column">
              <wp:posOffset>3533775</wp:posOffset>
            </wp:positionH>
            <wp:positionV relativeFrom="paragraph">
              <wp:posOffset>351790</wp:posOffset>
            </wp:positionV>
            <wp:extent cx="2700655" cy="1904365"/>
            <wp:effectExtent l="0" t="0" r="4445" b="635"/>
            <wp:wrapThrough wrapText="bothSides">
              <wp:wrapPolygon edited="0">
                <wp:start x="0" y="0"/>
                <wp:lineTo x="0" y="21463"/>
                <wp:lineTo x="21534" y="21463"/>
                <wp:lineTo x="21534" y="0"/>
                <wp:lineTo x="0" y="0"/>
              </wp:wrapPolygon>
            </wp:wrapThrough>
            <wp:docPr id="1615089480" name="Grafik 13" descr="Ein Bild, das draußen, Himmel, Reklametafel, Schwarzweiß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89480" name="Grafik 13" descr="Ein Bild, das draußen, Himmel, Reklametafel, Schwarzweiß enthält.&#10;&#10;KI-generierte Inhalte können fehlerhaft sein."/>
                    <pic:cNvPicPr/>
                  </pic:nvPicPr>
                  <pic:blipFill rotWithShape="1">
                    <a:blip r:embed="rId10" cstate="print">
                      <a:extLst>
                        <a:ext uri="{28A0092B-C50C-407E-A947-70E740481C1C}">
                          <a14:useLocalDpi xmlns:a14="http://schemas.microsoft.com/office/drawing/2010/main" val="0"/>
                        </a:ext>
                      </a:extLst>
                    </a:blip>
                    <a:srcRect l="6662" t="5078" r="7618" b="3902"/>
                    <a:stretch/>
                  </pic:blipFill>
                  <pic:spPr bwMode="auto">
                    <a:xfrm>
                      <a:off x="0" y="0"/>
                      <a:ext cx="2700655" cy="1904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3764" w:rsidRPr="00E93764">
        <w:rPr>
          <w:rFonts w:ascii="Roboto" w:hAnsi="Roboto"/>
          <w:b/>
          <w:bCs/>
          <w:sz w:val="28"/>
          <w:szCs w:val="28"/>
        </w:rPr>
        <w:t>Kurzgeschichte zur Bischofszeller</w:t>
      </w:r>
      <w:r w:rsidR="00B33558">
        <w:rPr>
          <w:rFonts w:ascii="Roboto" w:hAnsi="Roboto"/>
          <w:b/>
          <w:bCs/>
          <w:sz w:val="28"/>
          <w:szCs w:val="28"/>
        </w:rPr>
        <w:t>b</w:t>
      </w:r>
      <w:r w:rsidR="00E93764" w:rsidRPr="00E93764">
        <w:rPr>
          <w:rFonts w:ascii="Roboto" w:hAnsi="Roboto"/>
          <w:b/>
          <w:bCs/>
          <w:sz w:val="28"/>
          <w:szCs w:val="28"/>
        </w:rPr>
        <w:t>ahn</w:t>
      </w:r>
    </w:p>
    <w:p w14:paraId="36080B74" w14:textId="41A15BC9" w:rsidR="00EF7C41" w:rsidRPr="00993877" w:rsidRDefault="00EF7C41" w:rsidP="00FE12B5">
      <w:pPr>
        <w:pStyle w:val="StandardWeb"/>
        <w:spacing w:before="0" w:beforeAutospacing="0" w:after="120" w:afterAutospacing="0" w:line="288" w:lineRule="auto"/>
        <w:rPr>
          <w:rFonts w:ascii="Roboto" w:hAnsi="Roboto"/>
          <w:sz w:val="22"/>
          <w:szCs w:val="22"/>
        </w:rPr>
      </w:pPr>
      <w:r w:rsidRPr="00993877">
        <w:rPr>
          <w:rFonts w:ascii="Roboto" w:hAnsi="Roboto"/>
          <w:sz w:val="22"/>
          <w:szCs w:val="22"/>
        </w:rPr>
        <w:t>Nach einer Evaluation entschied sich die Bischofszeller</w:t>
      </w:r>
      <w:r w:rsidR="00B33558" w:rsidRPr="00993877">
        <w:rPr>
          <w:rFonts w:ascii="Roboto" w:hAnsi="Roboto"/>
          <w:sz w:val="22"/>
          <w:szCs w:val="22"/>
        </w:rPr>
        <w:t>b</w:t>
      </w:r>
      <w:r w:rsidRPr="00993877">
        <w:rPr>
          <w:rFonts w:ascii="Roboto" w:hAnsi="Roboto"/>
          <w:sz w:val="22"/>
          <w:szCs w:val="22"/>
        </w:rPr>
        <w:t xml:space="preserve">ahn für die Route vom sankt-gallischen Gossau über Bischofszell ins thurgauische </w:t>
      </w:r>
      <w:r w:rsidR="003C0616" w:rsidRPr="00993877">
        <w:rPr>
          <w:rFonts w:ascii="Roboto" w:hAnsi="Roboto"/>
          <w:sz w:val="22"/>
          <w:szCs w:val="22"/>
        </w:rPr>
        <w:t>Sulgen</w:t>
      </w:r>
      <w:r w:rsidRPr="00993877">
        <w:rPr>
          <w:rFonts w:ascii="Roboto" w:hAnsi="Roboto"/>
          <w:sz w:val="22"/>
          <w:szCs w:val="22"/>
        </w:rPr>
        <w:t xml:space="preserve">. </w:t>
      </w:r>
    </w:p>
    <w:p w14:paraId="0415C74A" w14:textId="5B29EEAC" w:rsidR="00EF7C41" w:rsidRPr="00993877" w:rsidRDefault="00EF7C41" w:rsidP="00FE12B5">
      <w:pPr>
        <w:pStyle w:val="StandardWeb"/>
        <w:spacing w:before="0" w:beforeAutospacing="0" w:after="120" w:afterAutospacing="0" w:line="288" w:lineRule="auto"/>
        <w:rPr>
          <w:rFonts w:ascii="Roboto" w:hAnsi="Roboto"/>
          <w:sz w:val="22"/>
          <w:szCs w:val="22"/>
        </w:rPr>
      </w:pPr>
      <w:r w:rsidRPr="00993877">
        <w:rPr>
          <w:rFonts w:ascii="Roboto" w:hAnsi="Roboto"/>
          <w:sz w:val="22"/>
          <w:szCs w:val="22"/>
        </w:rPr>
        <w:t xml:space="preserve">Es war die erste Verbindung zwischen St. Gallen und dem Thurtal. Die Finanzierung des Projekts erfolgte über die Ausgabe von Aktien und die Aufnahme von Krediten. Letztere wurden hauptsächlich von der Basler Bank Labhardt &amp; Cie. und der Thurgauischen Hypothekenbank gewährt. </w:t>
      </w:r>
    </w:p>
    <w:p w14:paraId="269E67B3" w14:textId="51BAEB73" w:rsidR="00EF7C41" w:rsidRPr="00993877" w:rsidRDefault="00EF7C41" w:rsidP="00FE12B5">
      <w:pPr>
        <w:pStyle w:val="StandardWeb"/>
        <w:spacing w:before="0" w:beforeAutospacing="0" w:after="120" w:afterAutospacing="0" w:line="288" w:lineRule="auto"/>
        <w:rPr>
          <w:rFonts w:ascii="Roboto" w:hAnsi="Roboto"/>
          <w:sz w:val="22"/>
          <w:szCs w:val="22"/>
        </w:rPr>
      </w:pPr>
      <w:r w:rsidRPr="00993877">
        <w:rPr>
          <w:rFonts w:ascii="Roboto" w:hAnsi="Roboto"/>
          <w:sz w:val="22"/>
          <w:szCs w:val="22"/>
        </w:rPr>
        <w:t xml:space="preserve">Am 30. Oktober 1873 wurde die «Eisenbahngesellschaft Sulgen-Bischofszell-Gossau» für den Bau und Betrieb der Bahn auf Grundlage, der von den Kantonen Thurgau und St. Gallen </w:t>
      </w:r>
      <w:r w:rsidR="00D923D3" w:rsidRPr="00993877">
        <w:rPr>
          <w:rFonts w:ascii="Roboto" w:hAnsi="Roboto"/>
          <w:sz w:val="22"/>
          <w:szCs w:val="22"/>
        </w:rPr>
        <w:t>erteilten,</w:t>
      </w:r>
      <w:r w:rsidR="00B33558" w:rsidRPr="00993877">
        <w:rPr>
          <w:rFonts w:ascii="Roboto" w:hAnsi="Roboto"/>
          <w:sz w:val="22"/>
          <w:szCs w:val="22"/>
        </w:rPr>
        <w:t xml:space="preserve"> </w:t>
      </w:r>
      <w:r w:rsidRPr="00993877">
        <w:rPr>
          <w:rFonts w:ascii="Roboto" w:hAnsi="Roboto"/>
          <w:sz w:val="22"/>
          <w:szCs w:val="22"/>
        </w:rPr>
        <w:t xml:space="preserve">Konzessionen vom 9. September 1872 und 20. Januar 1873 gebildet. </w:t>
      </w:r>
    </w:p>
    <w:p w14:paraId="06A4546D" w14:textId="5AFE1572" w:rsidR="00EF7C41" w:rsidRPr="00993877" w:rsidRDefault="00E93764" w:rsidP="00FE12B5">
      <w:pPr>
        <w:spacing w:after="280" w:line="288" w:lineRule="auto"/>
        <w:ind w:right="873" w:hanging="10"/>
        <w:jc w:val="both"/>
        <w:rPr>
          <w:rFonts w:ascii="Roboto" w:hAnsi="Roboto"/>
          <w:szCs w:val="22"/>
        </w:rPr>
      </w:pPr>
      <w:r w:rsidRPr="00993877">
        <w:rPr>
          <w:rFonts w:ascii="Roboto" w:hAnsi="Roboto"/>
          <w:szCs w:val="22"/>
        </w:rPr>
        <w:t xml:space="preserve">Die Bahnlinie wurde bereits 1875 von der Schweizerischen Nordostbahn (NOB) gepachtet und ging am 31. Juli 1885 in ihren Besitz über. </w:t>
      </w:r>
    </w:p>
    <w:p w14:paraId="1C019D34" w14:textId="1A4E1EDA" w:rsidR="00E93764" w:rsidRPr="00993877" w:rsidRDefault="00E93764" w:rsidP="00FE12B5">
      <w:pPr>
        <w:spacing w:after="280" w:line="288" w:lineRule="auto"/>
        <w:ind w:right="873" w:hanging="10"/>
        <w:jc w:val="both"/>
        <w:rPr>
          <w:rFonts w:ascii="Roboto" w:hAnsi="Roboto"/>
          <w:szCs w:val="22"/>
        </w:rPr>
      </w:pPr>
      <w:r w:rsidRPr="00993877">
        <w:rPr>
          <w:rFonts w:ascii="Roboto" w:hAnsi="Roboto"/>
          <w:szCs w:val="22"/>
        </w:rPr>
        <w:t xml:space="preserve">Die Bahn nahm die Teilstrecke Sulgen–Bischofszell am 1. Februar 1876 in Betrieb. </w:t>
      </w:r>
      <w:r w:rsidRPr="00993877">
        <w:rPr>
          <w:rFonts w:ascii="Roboto" w:hAnsi="Roboto"/>
          <w:b/>
          <w:bCs/>
          <w:szCs w:val="22"/>
        </w:rPr>
        <w:t>Die Eröffnung der Linie Sulgen</w:t>
      </w:r>
      <w:r w:rsidR="00EF7C41" w:rsidRPr="00993877">
        <w:rPr>
          <w:rFonts w:ascii="Roboto" w:hAnsi="Roboto"/>
          <w:b/>
          <w:bCs/>
          <w:szCs w:val="22"/>
        </w:rPr>
        <w:t xml:space="preserve"> </w:t>
      </w:r>
      <w:r w:rsidRPr="00993877">
        <w:rPr>
          <w:rFonts w:ascii="Roboto" w:hAnsi="Roboto"/>
          <w:b/>
          <w:bCs/>
          <w:szCs w:val="22"/>
        </w:rPr>
        <w:t>–</w:t>
      </w:r>
      <w:r w:rsidR="00EF7C41" w:rsidRPr="00993877">
        <w:rPr>
          <w:rFonts w:ascii="Roboto" w:hAnsi="Roboto"/>
          <w:b/>
          <w:bCs/>
          <w:szCs w:val="22"/>
        </w:rPr>
        <w:t xml:space="preserve"> Bischofszell – </w:t>
      </w:r>
      <w:r w:rsidRPr="00993877">
        <w:rPr>
          <w:rFonts w:ascii="Roboto" w:hAnsi="Roboto"/>
          <w:b/>
          <w:bCs/>
          <w:szCs w:val="22"/>
        </w:rPr>
        <w:t>Gossau erfolgte am 5. Juli 1876</w:t>
      </w:r>
      <w:r w:rsidRPr="00993877">
        <w:rPr>
          <w:rFonts w:ascii="Roboto" w:hAnsi="Roboto"/>
          <w:szCs w:val="22"/>
        </w:rPr>
        <w:t xml:space="preserve">. Die Strecke wurde am 15. Mai 1936 elektrifiziert. </w:t>
      </w:r>
    </w:p>
    <w:p w14:paraId="4D03979B" w14:textId="77777777" w:rsidR="00E93764" w:rsidRDefault="00E93764" w:rsidP="00FE12B5">
      <w:pPr>
        <w:spacing w:after="280"/>
        <w:ind w:right="873" w:hanging="10"/>
        <w:jc w:val="both"/>
      </w:pPr>
    </w:p>
    <w:p w14:paraId="014060BC" w14:textId="36204483" w:rsidR="003C0616" w:rsidRDefault="003C0616" w:rsidP="00FE12B5">
      <w:pPr>
        <w:spacing w:after="280"/>
        <w:ind w:right="873" w:hanging="10"/>
        <w:jc w:val="both"/>
        <w:rPr>
          <w:rFonts w:ascii="Roboto" w:eastAsia="Roboto" w:hAnsi="Roboto" w:cs="Roboto"/>
          <w:color w:val="181717"/>
          <w:sz w:val="36"/>
        </w:rPr>
      </w:pPr>
      <w:r w:rsidRPr="003C0616">
        <w:rPr>
          <w:rFonts w:ascii="Roboto" w:eastAsia="Roboto" w:hAnsi="Roboto" w:cs="Roboto"/>
          <w:b/>
          <w:bCs/>
          <w:color w:val="181717"/>
          <w:sz w:val="36"/>
        </w:rPr>
        <w:t>Rahmen des Eisenbahn</w:t>
      </w:r>
      <w:r w:rsidR="00993877">
        <w:rPr>
          <w:rFonts w:ascii="Roboto" w:eastAsia="Roboto" w:hAnsi="Roboto" w:cs="Roboto"/>
          <w:b/>
          <w:bCs/>
          <w:color w:val="181717"/>
          <w:sz w:val="36"/>
        </w:rPr>
        <w:t>-/Volks</w:t>
      </w:r>
      <w:r w:rsidRPr="003C0616">
        <w:rPr>
          <w:rFonts w:ascii="Roboto" w:eastAsia="Roboto" w:hAnsi="Roboto" w:cs="Roboto"/>
          <w:b/>
          <w:bCs/>
          <w:color w:val="181717"/>
          <w:sz w:val="36"/>
        </w:rPr>
        <w:t>fests</w:t>
      </w:r>
      <w:r>
        <w:rPr>
          <w:rFonts w:ascii="Roboto" w:eastAsia="Roboto" w:hAnsi="Roboto" w:cs="Roboto"/>
          <w:color w:val="181717"/>
          <w:sz w:val="36"/>
        </w:rPr>
        <w:t xml:space="preserve"> </w:t>
      </w:r>
    </w:p>
    <w:p w14:paraId="04095ACF" w14:textId="1489D08D" w:rsidR="003C0616" w:rsidRPr="00993877" w:rsidRDefault="003C0616" w:rsidP="00FE12B5">
      <w:pPr>
        <w:spacing w:after="120"/>
        <w:ind w:right="873" w:hanging="11"/>
        <w:jc w:val="both"/>
        <w:rPr>
          <w:rFonts w:ascii="Roboto" w:eastAsia="Roboto" w:hAnsi="Roboto" w:cs="Roboto"/>
          <w:color w:val="181717"/>
          <w:szCs w:val="22"/>
        </w:rPr>
      </w:pPr>
      <w:r w:rsidRPr="00993877">
        <w:rPr>
          <w:rFonts w:ascii="Roboto" w:eastAsia="Roboto" w:hAnsi="Roboto" w:cs="Roboto"/>
          <w:color w:val="181717"/>
          <w:szCs w:val="22"/>
        </w:rPr>
        <w:t>Grosser Festplatz auf dem Bahnhofplatz in Sulgen mit</w:t>
      </w:r>
    </w:p>
    <w:p w14:paraId="5C88ED12" w14:textId="73E2841E" w:rsidR="003C0616" w:rsidRPr="00993877" w:rsidRDefault="003C0616" w:rsidP="00FE12B5">
      <w:pPr>
        <w:pStyle w:val="Listenabsatz"/>
        <w:numPr>
          <w:ilvl w:val="0"/>
          <w:numId w:val="1"/>
        </w:numPr>
        <w:spacing w:after="280"/>
        <w:ind w:left="284" w:right="873" w:hanging="284"/>
        <w:jc w:val="both"/>
        <w:rPr>
          <w:rFonts w:ascii="Roboto" w:eastAsia="Roboto" w:hAnsi="Roboto" w:cs="Roboto"/>
          <w:color w:val="181717"/>
          <w:szCs w:val="22"/>
        </w:rPr>
      </w:pPr>
      <w:r w:rsidRPr="00993877">
        <w:rPr>
          <w:rFonts w:ascii="Roboto" w:eastAsia="Roboto" w:hAnsi="Roboto" w:cs="Roboto"/>
          <w:color w:val="181717"/>
          <w:szCs w:val="22"/>
        </w:rPr>
        <w:t>historische</w:t>
      </w:r>
      <w:r w:rsidR="00A024E6" w:rsidRPr="00993877">
        <w:rPr>
          <w:rFonts w:ascii="Roboto" w:eastAsia="Roboto" w:hAnsi="Roboto" w:cs="Roboto"/>
          <w:color w:val="181717"/>
          <w:szCs w:val="22"/>
        </w:rPr>
        <w:t>n</w:t>
      </w:r>
      <w:r w:rsidRPr="00993877">
        <w:rPr>
          <w:rFonts w:ascii="Roboto" w:eastAsia="Roboto" w:hAnsi="Roboto" w:cs="Roboto"/>
          <w:color w:val="181717"/>
          <w:szCs w:val="22"/>
        </w:rPr>
        <w:t xml:space="preserve"> Eisenbahnfahrzeugen</w:t>
      </w:r>
      <w:r w:rsidR="00243627" w:rsidRPr="00993877">
        <w:rPr>
          <w:rFonts w:ascii="Roboto" w:eastAsia="Roboto" w:hAnsi="Roboto" w:cs="Roboto"/>
          <w:color w:val="181717"/>
          <w:szCs w:val="22"/>
        </w:rPr>
        <w:t xml:space="preserve"> /Ausstellung</w:t>
      </w:r>
    </w:p>
    <w:p w14:paraId="262A007E" w14:textId="688604BF" w:rsidR="003C0616" w:rsidRPr="00993877" w:rsidRDefault="005A7434" w:rsidP="00FE12B5">
      <w:pPr>
        <w:pStyle w:val="Listenabsatz"/>
        <w:numPr>
          <w:ilvl w:val="0"/>
          <w:numId w:val="1"/>
        </w:numPr>
        <w:spacing w:after="280"/>
        <w:ind w:left="284" w:right="873" w:hanging="284"/>
        <w:jc w:val="both"/>
        <w:rPr>
          <w:rFonts w:ascii="Roboto" w:eastAsia="Roboto" w:hAnsi="Roboto" w:cs="Roboto"/>
          <w:color w:val="181717"/>
          <w:szCs w:val="22"/>
        </w:rPr>
      </w:pPr>
      <w:r w:rsidRPr="00993877">
        <w:rPr>
          <w:rFonts w:ascii="Roboto" w:eastAsia="Roboto" w:hAnsi="Roboto" w:cs="Roboto"/>
          <w:color w:val="181717"/>
          <w:szCs w:val="22"/>
        </w:rPr>
        <w:t>Elektrische und Dampf-</w:t>
      </w:r>
      <w:r w:rsidR="003C0616" w:rsidRPr="00993877">
        <w:rPr>
          <w:rFonts w:ascii="Roboto" w:eastAsia="Roboto" w:hAnsi="Roboto" w:cs="Roboto"/>
          <w:color w:val="181717"/>
          <w:szCs w:val="22"/>
        </w:rPr>
        <w:t>Extrafahrten auf der Strecke der Bischofszeller</w:t>
      </w:r>
      <w:r w:rsidR="00B33558" w:rsidRPr="00993877">
        <w:rPr>
          <w:rFonts w:ascii="Roboto" w:eastAsia="Roboto" w:hAnsi="Roboto" w:cs="Roboto"/>
          <w:color w:val="181717"/>
          <w:szCs w:val="22"/>
        </w:rPr>
        <w:t>b</w:t>
      </w:r>
      <w:r w:rsidR="003C0616" w:rsidRPr="00993877">
        <w:rPr>
          <w:rFonts w:ascii="Roboto" w:eastAsia="Roboto" w:hAnsi="Roboto" w:cs="Roboto"/>
          <w:color w:val="181717"/>
          <w:szCs w:val="22"/>
        </w:rPr>
        <w:t>ahn</w:t>
      </w:r>
    </w:p>
    <w:p w14:paraId="29C663A7" w14:textId="02248805" w:rsidR="003C0616" w:rsidRPr="00993877" w:rsidRDefault="003C0616" w:rsidP="00FE12B5">
      <w:pPr>
        <w:pStyle w:val="Listenabsatz"/>
        <w:numPr>
          <w:ilvl w:val="0"/>
          <w:numId w:val="1"/>
        </w:numPr>
        <w:spacing w:after="280"/>
        <w:ind w:left="284" w:right="873" w:hanging="284"/>
        <w:jc w:val="both"/>
        <w:rPr>
          <w:rFonts w:ascii="Roboto" w:eastAsia="Roboto" w:hAnsi="Roboto" w:cs="Roboto"/>
          <w:color w:val="181717"/>
          <w:szCs w:val="22"/>
        </w:rPr>
      </w:pPr>
      <w:r w:rsidRPr="00993877">
        <w:rPr>
          <w:rFonts w:ascii="Roboto" w:eastAsia="Roboto" w:hAnsi="Roboto" w:cs="Roboto"/>
          <w:color w:val="181717"/>
          <w:szCs w:val="22"/>
        </w:rPr>
        <w:t>Festakt am Samstag, 20. Juni in Bischofszell im Rahmen der Rosenwochen</w:t>
      </w:r>
    </w:p>
    <w:p w14:paraId="145BFB3B" w14:textId="0BBD6017" w:rsidR="005A7434" w:rsidRPr="00993877" w:rsidRDefault="003C0616" w:rsidP="00FE12B5">
      <w:pPr>
        <w:pStyle w:val="Listenabsatz"/>
        <w:numPr>
          <w:ilvl w:val="0"/>
          <w:numId w:val="1"/>
        </w:numPr>
        <w:spacing w:after="280"/>
        <w:ind w:left="284" w:right="873" w:hanging="284"/>
        <w:jc w:val="both"/>
        <w:rPr>
          <w:rFonts w:ascii="Roboto" w:eastAsia="Roboto" w:hAnsi="Roboto" w:cs="Roboto"/>
          <w:color w:val="181717"/>
          <w:szCs w:val="22"/>
        </w:rPr>
      </w:pPr>
      <w:r w:rsidRPr="00993877">
        <w:rPr>
          <w:rFonts w:ascii="Roboto" w:eastAsia="Roboto" w:hAnsi="Roboto" w:cs="Roboto"/>
          <w:color w:val="181717"/>
          <w:szCs w:val="22"/>
        </w:rPr>
        <w:t>Festwirtschaft mit Festzelt</w:t>
      </w:r>
      <w:r w:rsidR="00FE12B5" w:rsidRPr="00993877">
        <w:rPr>
          <w:rFonts w:ascii="Roboto" w:eastAsia="Roboto" w:hAnsi="Roboto" w:cs="Roboto"/>
          <w:color w:val="181717"/>
          <w:szCs w:val="22"/>
        </w:rPr>
        <w:t xml:space="preserve"> für 800 Personen</w:t>
      </w:r>
      <w:r w:rsidR="005A7434" w:rsidRPr="00993877">
        <w:rPr>
          <w:rFonts w:ascii="Roboto" w:eastAsia="Roboto" w:hAnsi="Roboto" w:cs="Roboto"/>
          <w:color w:val="181717"/>
          <w:szCs w:val="22"/>
        </w:rPr>
        <w:t xml:space="preserve"> mit</w:t>
      </w:r>
      <w:r w:rsidRPr="00993877">
        <w:rPr>
          <w:rFonts w:ascii="Roboto" w:eastAsia="Roboto" w:hAnsi="Roboto" w:cs="Roboto"/>
          <w:color w:val="181717"/>
          <w:szCs w:val="22"/>
        </w:rPr>
        <w:t xml:space="preserve"> Unterhaltung</w:t>
      </w:r>
      <w:r w:rsidR="005A7434" w:rsidRPr="00993877">
        <w:rPr>
          <w:rFonts w:ascii="Roboto" w:eastAsia="Roboto" w:hAnsi="Roboto" w:cs="Roboto"/>
          <w:color w:val="181717"/>
          <w:szCs w:val="22"/>
        </w:rPr>
        <w:t xml:space="preserve"> am Freitag und am Samstagabend</w:t>
      </w:r>
    </w:p>
    <w:p w14:paraId="0B82D0AD" w14:textId="5F95717E" w:rsidR="003C0616" w:rsidRPr="00993877" w:rsidRDefault="00D923D3" w:rsidP="00FE12B5">
      <w:pPr>
        <w:pStyle w:val="Listenabsatz"/>
        <w:numPr>
          <w:ilvl w:val="0"/>
          <w:numId w:val="1"/>
        </w:numPr>
        <w:spacing w:after="280"/>
        <w:ind w:left="284" w:right="873" w:hanging="284"/>
        <w:jc w:val="both"/>
        <w:rPr>
          <w:rFonts w:ascii="Roboto" w:eastAsia="Roboto" w:hAnsi="Roboto" w:cs="Roboto"/>
          <w:color w:val="181717"/>
          <w:szCs w:val="22"/>
        </w:rPr>
      </w:pPr>
      <w:r>
        <w:rPr>
          <w:rFonts w:ascii="Roboto" w:eastAsia="Roboto" w:hAnsi="Roboto" w:cs="Roboto"/>
          <w:color w:val="181717"/>
          <w:szCs w:val="22"/>
        </w:rPr>
        <w:t>v</w:t>
      </w:r>
      <w:r w:rsidR="003C0616" w:rsidRPr="00993877">
        <w:rPr>
          <w:rFonts w:ascii="Roboto" w:eastAsia="Roboto" w:hAnsi="Roboto" w:cs="Roboto"/>
          <w:color w:val="181717"/>
          <w:szCs w:val="22"/>
        </w:rPr>
        <w:t>erschiedene Stände</w:t>
      </w:r>
      <w:r w:rsidR="005A7434" w:rsidRPr="00993877">
        <w:rPr>
          <w:rFonts w:ascii="Roboto" w:eastAsia="Roboto" w:hAnsi="Roboto" w:cs="Roboto"/>
          <w:color w:val="181717"/>
          <w:szCs w:val="22"/>
        </w:rPr>
        <w:t xml:space="preserve"> (Präsentationen der Sponsoren, Präsentation der beteiligten Vereine und Organisationen, z.B. von Thurbo, Verpflegungsstände, u.a.)</w:t>
      </w:r>
    </w:p>
    <w:p w14:paraId="27B5682D" w14:textId="2D8DD17E" w:rsidR="005A7434" w:rsidRPr="00993877" w:rsidRDefault="005A7434" w:rsidP="00FE12B5">
      <w:pPr>
        <w:pStyle w:val="Listenabsatz"/>
        <w:numPr>
          <w:ilvl w:val="0"/>
          <w:numId w:val="1"/>
        </w:numPr>
        <w:spacing w:after="280"/>
        <w:ind w:left="284" w:right="873" w:hanging="284"/>
        <w:jc w:val="both"/>
        <w:rPr>
          <w:rFonts w:ascii="Roboto" w:eastAsia="Roboto" w:hAnsi="Roboto" w:cs="Roboto"/>
          <w:color w:val="181717"/>
          <w:szCs w:val="22"/>
        </w:rPr>
      </w:pPr>
      <w:r w:rsidRPr="00993877">
        <w:rPr>
          <w:rFonts w:ascii="Roboto" w:eastAsia="Roboto" w:hAnsi="Roboto" w:cs="Roboto"/>
          <w:color w:val="181717"/>
          <w:szCs w:val="22"/>
        </w:rPr>
        <w:t xml:space="preserve">Offene Lokremise Sulgen, des Vereins Eurovapor mit Shuttlezug, evtl. Dampfzug </w:t>
      </w:r>
    </w:p>
    <w:p w14:paraId="2FB730C8" w14:textId="34FD3612" w:rsidR="005A7434" w:rsidRPr="00993877" w:rsidRDefault="005A7434" w:rsidP="00FE12B5">
      <w:pPr>
        <w:pStyle w:val="Listenabsatz"/>
        <w:numPr>
          <w:ilvl w:val="0"/>
          <w:numId w:val="1"/>
        </w:numPr>
        <w:spacing w:after="280"/>
        <w:ind w:left="284" w:right="873" w:hanging="284"/>
        <w:jc w:val="both"/>
        <w:rPr>
          <w:rFonts w:ascii="Roboto" w:eastAsia="Roboto" w:hAnsi="Roboto" w:cs="Roboto"/>
          <w:color w:val="181717"/>
          <w:szCs w:val="22"/>
        </w:rPr>
      </w:pPr>
      <w:r w:rsidRPr="00993877">
        <w:rPr>
          <w:rFonts w:ascii="Roboto" w:eastAsia="Roboto" w:hAnsi="Roboto" w:cs="Roboto"/>
          <w:color w:val="181717"/>
          <w:szCs w:val="22"/>
        </w:rPr>
        <w:t>Ökumenischer Gottesdienst am Sonntagmorgen</w:t>
      </w:r>
    </w:p>
    <w:p w14:paraId="2CA2A8B0" w14:textId="0158335D" w:rsidR="003C0616" w:rsidRPr="00993877" w:rsidRDefault="003C0616" w:rsidP="00FE12B5">
      <w:pPr>
        <w:pStyle w:val="Listenabsatz"/>
        <w:numPr>
          <w:ilvl w:val="0"/>
          <w:numId w:val="1"/>
        </w:numPr>
        <w:spacing w:after="280"/>
        <w:ind w:left="284" w:right="873" w:hanging="284"/>
        <w:jc w:val="both"/>
        <w:rPr>
          <w:rFonts w:ascii="Roboto" w:eastAsia="Roboto" w:hAnsi="Roboto" w:cs="Roboto"/>
          <w:color w:val="181717"/>
          <w:szCs w:val="22"/>
        </w:rPr>
      </w:pPr>
      <w:r w:rsidRPr="00993877">
        <w:rPr>
          <w:rFonts w:ascii="Roboto" w:eastAsia="Roboto" w:hAnsi="Roboto" w:cs="Roboto"/>
          <w:color w:val="181717"/>
          <w:szCs w:val="22"/>
        </w:rPr>
        <w:t>Chilbibetrieb und Dampfgartenbahn</w:t>
      </w:r>
    </w:p>
    <w:p w14:paraId="65AB673A" w14:textId="58A08125" w:rsidR="008D52B6" w:rsidRPr="00993877" w:rsidRDefault="008D52B6" w:rsidP="00FE12B5">
      <w:pPr>
        <w:pStyle w:val="Listenabsatz"/>
        <w:numPr>
          <w:ilvl w:val="0"/>
          <w:numId w:val="1"/>
        </w:numPr>
        <w:spacing w:after="280"/>
        <w:ind w:left="284" w:right="873" w:hanging="284"/>
        <w:jc w:val="both"/>
        <w:rPr>
          <w:rFonts w:ascii="Roboto" w:eastAsia="Roboto" w:hAnsi="Roboto" w:cs="Roboto"/>
          <w:color w:val="181717"/>
          <w:szCs w:val="22"/>
        </w:rPr>
      </w:pPr>
      <w:r w:rsidRPr="00993877">
        <w:rPr>
          <w:rFonts w:ascii="Roboto" w:eastAsia="Roboto" w:hAnsi="Roboto" w:cs="Roboto"/>
          <w:color w:val="181717"/>
          <w:szCs w:val="22"/>
        </w:rPr>
        <w:t>Ausstellung der lokalen Unternehmungen und Betriebe</w:t>
      </w:r>
    </w:p>
    <w:p w14:paraId="50BC3D1C" w14:textId="49DA0FB4" w:rsidR="006D0B9E" w:rsidRDefault="00000000" w:rsidP="00ED7883">
      <w:pPr>
        <w:spacing w:after="280"/>
        <w:ind w:right="873" w:hanging="10"/>
      </w:pPr>
      <w:r>
        <w:rPr>
          <w:rFonts w:ascii="Roboto" w:eastAsia="Roboto" w:hAnsi="Roboto" w:cs="Roboto"/>
          <w:color w:val="181717"/>
          <w:sz w:val="36"/>
        </w:rPr>
        <w:t xml:space="preserve">Am </w:t>
      </w:r>
      <w:r w:rsidR="008D52B6">
        <w:rPr>
          <w:rFonts w:ascii="Roboto" w:eastAsia="Roboto" w:hAnsi="Roboto" w:cs="Roboto"/>
          <w:color w:val="181717"/>
          <w:sz w:val="36"/>
        </w:rPr>
        <w:t>Eisenbahn</w:t>
      </w:r>
      <w:r w:rsidR="00D923D3">
        <w:rPr>
          <w:rFonts w:ascii="Roboto" w:eastAsia="Roboto" w:hAnsi="Roboto" w:cs="Roboto"/>
          <w:color w:val="181717"/>
          <w:sz w:val="36"/>
        </w:rPr>
        <w:t>-/Volks</w:t>
      </w:r>
      <w:r w:rsidR="008D52B6">
        <w:rPr>
          <w:rFonts w:ascii="Roboto" w:eastAsia="Roboto" w:hAnsi="Roboto" w:cs="Roboto"/>
          <w:color w:val="181717"/>
          <w:sz w:val="36"/>
        </w:rPr>
        <w:t>fest</w:t>
      </w:r>
      <w:r>
        <w:rPr>
          <w:rFonts w:ascii="Roboto" w:eastAsia="Roboto" w:hAnsi="Roboto" w:cs="Roboto"/>
          <w:color w:val="181717"/>
          <w:sz w:val="36"/>
        </w:rPr>
        <w:t xml:space="preserve"> werden bis zu </w:t>
      </w:r>
      <w:r w:rsidR="008D52B6">
        <w:rPr>
          <w:rFonts w:ascii="Roboto" w:eastAsia="Roboto" w:hAnsi="Roboto" w:cs="Roboto"/>
          <w:color w:val="181717"/>
          <w:sz w:val="36"/>
        </w:rPr>
        <w:t>15‘000</w:t>
      </w:r>
      <w:r>
        <w:rPr>
          <w:rFonts w:ascii="Roboto" w:eastAsia="Roboto" w:hAnsi="Roboto" w:cs="Roboto"/>
          <w:color w:val="181717"/>
          <w:sz w:val="36"/>
        </w:rPr>
        <w:t xml:space="preserve"> Besucher</w:t>
      </w:r>
      <w:r w:rsidR="008D52B6">
        <w:rPr>
          <w:rFonts w:ascii="Roboto" w:eastAsia="Roboto" w:hAnsi="Roboto" w:cs="Roboto"/>
          <w:color w:val="181717"/>
          <w:sz w:val="36"/>
        </w:rPr>
        <w:t>innen und Besucher</w:t>
      </w:r>
      <w:r>
        <w:rPr>
          <w:rFonts w:ascii="Roboto" w:eastAsia="Roboto" w:hAnsi="Roboto" w:cs="Roboto"/>
          <w:color w:val="181717"/>
          <w:sz w:val="36"/>
        </w:rPr>
        <w:t xml:space="preserve"> erwartet</w:t>
      </w:r>
    </w:p>
    <w:p w14:paraId="57238E0A" w14:textId="7CD5963D" w:rsidR="006D0B9E" w:rsidRDefault="006D0B9E" w:rsidP="00FE12B5">
      <w:pPr>
        <w:spacing w:after="116"/>
      </w:pPr>
    </w:p>
    <w:p w14:paraId="364A526E" w14:textId="0EF13008" w:rsidR="00700A4F" w:rsidRDefault="00700A4F" w:rsidP="005A7434">
      <w:pPr>
        <w:pStyle w:val="berschrift2"/>
        <w:ind w:left="0" w:firstLine="0"/>
      </w:pPr>
      <w:r>
        <w:lastRenderedPageBreak/>
        <w:t>Werbekanäle</w:t>
      </w:r>
    </w:p>
    <w:p w14:paraId="08DEBAC4" w14:textId="0547360F" w:rsidR="00700A4F" w:rsidRPr="00993877" w:rsidRDefault="00700A4F" w:rsidP="00FE12B5">
      <w:pPr>
        <w:spacing w:after="120" w:line="250" w:lineRule="auto"/>
        <w:ind w:hanging="11"/>
        <w:rPr>
          <w:rFonts w:ascii="Roboto" w:eastAsia="Roboto" w:hAnsi="Roboto" w:cs="Roboto"/>
          <w:color w:val="181717"/>
          <w:szCs w:val="22"/>
        </w:rPr>
      </w:pPr>
      <w:r w:rsidRPr="00993877">
        <w:rPr>
          <w:rFonts w:ascii="Roboto" w:eastAsia="Roboto" w:hAnsi="Roboto" w:cs="Roboto"/>
          <w:color w:val="181717"/>
          <w:szCs w:val="22"/>
          <w:lang w:val="de-CH"/>
        </w:rPr>
        <w:t>D</w:t>
      </w:r>
      <w:proofErr w:type="spellStart"/>
      <w:r w:rsidRPr="00993877">
        <w:rPr>
          <w:rFonts w:ascii="Roboto" w:eastAsia="Roboto" w:hAnsi="Roboto" w:cs="Roboto"/>
          <w:color w:val="181717"/>
          <w:szCs w:val="22"/>
        </w:rPr>
        <w:t>as</w:t>
      </w:r>
      <w:proofErr w:type="spellEnd"/>
      <w:r w:rsidRPr="00993877">
        <w:rPr>
          <w:rFonts w:ascii="Roboto" w:eastAsia="Roboto" w:hAnsi="Roboto" w:cs="Roboto"/>
          <w:color w:val="181717"/>
          <w:szCs w:val="22"/>
        </w:rPr>
        <w:t xml:space="preserve"> Eisenbahnfest 150 Jahre Bischofszeller</w:t>
      </w:r>
      <w:r w:rsidR="00B33558" w:rsidRPr="00993877">
        <w:rPr>
          <w:rFonts w:ascii="Roboto" w:eastAsia="Roboto" w:hAnsi="Roboto" w:cs="Roboto"/>
          <w:color w:val="181717"/>
          <w:szCs w:val="22"/>
        </w:rPr>
        <w:t>b</w:t>
      </w:r>
      <w:r w:rsidRPr="00993877">
        <w:rPr>
          <w:rFonts w:ascii="Roboto" w:eastAsia="Roboto" w:hAnsi="Roboto" w:cs="Roboto"/>
          <w:color w:val="181717"/>
          <w:szCs w:val="22"/>
        </w:rPr>
        <w:t>ahn soll über diese Kanäle beworben und begleitet werden</w:t>
      </w:r>
      <w:r w:rsidR="00521F28" w:rsidRPr="00993877">
        <w:rPr>
          <w:rFonts w:ascii="Roboto" w:eastAsia="Roboto" w:hAnsi="Roboto" w:cs="Roboto"/>
          <w:color w:val="181717"/>
          <w:szCs w:val="22"/>
        </w:rPr>
        <w:t>:</w:t>
      </w:r>
    </w:p>
    <w:p w14:paraId="3E064A85" w14:textId="54C2B0FE" w:rsidR="00700A4F" w:rsidRPr="00993877" w:rsidRDefault="00700A4F" w:rsidP="00FE12B5">
      <w:pPr>
        <w:pStyle w:val="Listenabsatz"/>
        <w:numPr>
          <w:ilvl w:val="0"/>
          <w:numId w:val="4"/>
        </w:numPr>
        <w:spacing w:after="323" w:line="250" w:lineRule="auto"/>
        <w:ind w:left="426" w:hanging="426"/>
        <w:rPr>
          <w:rFonts w:ascii="Roboto" w:hAnsi="Roboto"/>
          <w:szCs w:val="22"/>
        </w:rPr>
      </w:pPr>
      <w:r w:rsidRPr="00993877">
        <w:rPr>
          <w:rFonts w:ascii="Roboto" w:hAnsi="Roboto"/>
          <w:szCs w:val="22"/>
        </w:rPr>
        <w:t>Printmedien, wie Tageszeitung der Region, Lokale Informationsblätter und Gemeindezeitungen</w:t>
      </w:r>
    </w:p>
    <w:p w14:paraId="703C73B5" w14:textId="06F945D7" w:rsidR="00700A4F" w:rsidRPr="00993877" w:rsidRDefault="00700A4F" w:rsidP="00FE12B5">
      <w:pPr>
        <w:pStyle w:val="Listenabsatz"/>
        <w:numPr>
          <w:ilvl w:val="0"/>
          <w:numId w:val="4"/>
        </w:numPr>
        <w:spacing w:after="323" w:line="250" w:lineRule="auto"/>
        <w:ind w:left="426" w:hanging="426"/>
        <w:rPr>
          <w:rFonts w:ascii="Roboto" w:hAnsi="Roboto"/>
          <w:szCs w:val="22"/>
        </w:rPr>
      </w:pPr>
      <w:r w:rsidRPr="00993877">
        <w:rPr>
          <w:rFonts w:ascii="Roboto" w:hAnsi="Roboto"/>
          <w:szCs w:val="22"/>
        </w:rPr>
        <w:t>Elektronische Medien, wie Instagram, Facebook, W</w:t>
      </w:r>
      <w:r w:rsidR="00521F28" w:rsidRPr="00993877">
        <w:rPr>
          <w:rFonts w:ascii="Roboto" w:hAnsi="Roboto"/>
          <w:szCs w:val="22"/>
        </w:rPr>
        <w:t>h</w:t>
      </w:r>
      <w:r w:rsidRPr="00993877">
        <w:rPr>
          <w:rFonts w:ascii="Roboto" w:hAnsi="Roboto"/>
          <w:szCs w:val="22"/>
        </w:rPr>
        <w:t>atsApp-Gruppen, Websites der beteiligten Vereine</w:t>
      </w:r>
    </w:p>
    <w:p w14:paraId="565F4594" w14:textId="214B2265" w:rsidR="00700A4F" w:rsidRPr="00993877" w:rsidRDefault="00700A4F" w:rsidP="00FE12B5">
      <w:pPr>
        <w:pStyle w:val="Listenabsatz"/>
        <w:numPr>
          <w:ilvl w:val="0"/>
          <w:numId w:val="4"/>
        </w:numPr>
        <w:spacing w:after="323" w:line="250" w:lineRule="auto"/>
        <w:ind w:left="426" w:hanging="426"/>
        <w:rPr>
          <w:rFonts w:ascii="Roboto" w:hAnsi="Roboto"/>
          <w:szCs w:val="22"/>
        </w:rPr>
      </w:pPr>
      <w:r w:rsidRPr="00993877">
        <w:rPr>
          <w:rFonts w:ascii="Roboto" w:hAnsi="Roboto"/>
          <w:szCs w:val="22"/>
        </w:rPr>
        <w:t>Regionalfernsehen und Regionalradios</w:t>
      </w:r>
    </w:p>
    <w:p w14:paraId="13F4064A" w14:textId="7464468C" w:rsidR="00700A4F" w:rsidRPr="00993877" w:rsidRDefault="00700A4F" w:rsidP="00FE12B5">
      <w:pPr>
        <w:pStyle w:val="Listenabsatz"/>
        <w:numPr>
          <w:ilvl w:val="0"/>
          <w:numId w:val="4"/>
        </w:numPr>
        <w:spacing w:after="323" w:line="250" w:lineRule="auto"/>
        <w:ind w:left="426" w:hanging="426"/>
        <w:rPr>
          <w:rFonts w:ascii="Roboto" w:hAnsi="Roboto"/>
          <w:szCs w:val="22"/>
        </w:rPr>
      </w:pPr>
      <w:r w:rsidRPr="00993877">
        <w:rPr>
          <w:rFonts w:ascii="Roboto" w:hAnsi="Roboto"/>
          <w:szCs w:val="22"/>
        </w:rPr>
        <w:t>Begrenzte Plakatierung in den Gemeinden entlang der Strecke</w:t>
      </w:r>
    </w:p>
    <w:p w14:paraId="74D4A25F" w14:textId="698874E9" w:rsidR="00700A4F" w:rsidRPr="00993877" w:rsidRDefault="00700A4F" w:rsidP="00FE12B5">
      <w:pPr>
        <w:pStyle w:val="Listenabsatz"/>
        <w:numPr>
          <w:ilvl w:val="0"/>
          <w:numId w:val="4"/>
        </w:numPr>
        <w:spacing w:after="323" w:line="250" w:lineRule="auto"/>
        <w:ind w:left="426" w:hanging="426"/>
        <w:rPr>
          <w:rFonts w:ascii="Roboto" w:hAnsi="Roboto"/>
          <w:szCs w:val="22"/>
        </w:rPr>
      </w:pPr>
      <w:r w:rsidRPr="00993877">
        <w:rPr>
          <w:rFonts w:ascii="Roboto" w:hAnsi="Roboto"/>
          <w:szCs w:val="22"/>
        </w:rPr>
        <w:t xml:space="preserve">Als Goldsponsor </w:t>
      </w:r>
      <w:r w:rsidR="00845B76" w:rsidRPr="00993877">
        <w:rPr>
          <w:rFonts w:ascii="Roboto" w:hAnsi="Roboto"/>
          <w:szCs w:val="22"/>
        </w:rPr>
        <w:t xml:space="preserve">und Silbersponsor </w:t>
      </w:r>
      <w:r w:rsidRPr="00993877">
        <w:rPr>
          <w:rFonts w:ascii="Roboto" w:hAnsi="Roboto"/>
          <w:szCs w:val="22"/>
        </w:rPr>
        <w:t xml:space="preserve">wird Ihr Firmenlogo </w:t>
      </w:r>
    </w:p>
    <w:p w14:paraId="4C2496F3" w14:textId="7B78F968" w:rsidR="00700A4F" w:rsidRPr="00993877" w:rsidRDefault="00700A4F" w:rsidP="00FE12B5">
      <w:pPr>
        <w:pStyle w:val="Listenabsatz"/>
        <w:numPr>
          <w:ilvl w:val="0"/>
          <w:numId w:val="5"/>
        </w:numPr>
        <w:tabs>
          <w:tab w:val="left" w:pos="709"/>
        </w:tabs>
        <w:spacing w:after="323" w:line="250" w:lineRule="auto"/>
        <w:ind w:left="709" w:hanging="283"/>
        <w:rPr>
          <w:rFonts w:ascii="Roboto" w:hAnsi="Roboto"/>
          <w:szCs w:val="22"/>
        </w:rPr>
      </w:pPr>
      <w:r w:rsidRPr="00993877">
        <w:rPr>
          <w:rFonts w:ascii="Roboto" w:hAnsi="Roboto"/>
          <w:szCs w:val="22"/>
        </w:rPr>
        <w:t>in unsere Werbung integriert und auf dem Festplatz auf einer Bande präsentiert</w:t>
      </w:r>
    </w:p>
    <w:p w14:paraId="20C77005" w14:textId="29C9E8BB" w:rsidR="006028B0" w:rsidRPr="00993877" w:rsidRDefault="00700A4F" w:rsidP="00FE12B5">
      <w:pPr>
        <w:pStyle w:val="Listenabsatz"/>
        <w:numPr>
          <w:ilvl w:val="0"/>
          <w:numId w:val="5"/>
        </w:numPr>
        <w:tabs>
          <w:tab w:val="left" w:pos="709"/>
        </w:tabs>
        <w:spacing w:after="240" w:line="250" w:lineRule="auto"/>
        <w:ind w:left="709" w:hanging="283"/>
        <w:contextualSpacing w:val="0"/>
        <w:rPr>
          <w:rFonts w:ascii="Roboto" w:hAnsi="Roboto"/>
          <w:szCs w:val="22"/>
        </w:rPr>
      </w:pPr>
      <w:r w:rsidRPr="00993877">
        <w:rPr>
          <w:rFonts w:ascii="Roboto" w:hAnsi="Roboto"/>
          <w:szCs w:val="22"/>
        </w:rPr>
        <w:t>im Festführer abgedruckt</w:t>
      </w:r>
    </w:p>
    <w:p w14:paraId="37E3CF00" w14:textId="77777777" w:rsidR="00740C0E" w:rsidRPr="006028B0" w:rsidRDefault="00740C0E" w:rsidP="00FE12B5">
      <w:pPr>
        <w:pStyle w:val="Listenabsatz"/>
        <w:spacing w:after="0" w:line="250" w:lineRule="auto"/>
        <w:ind w:left="0"/>
        <w:contextualSpacing w:val="0"/>
        <w:rPr>
          <w:rFonts w:ascii="Roboto" w:hAnsi="Roboto"/>
        </w:rPr>
      </w:pPr>
    </w:p>
    <w:p w14:paraId="19001BE2" w14:textId="77777777" w:rsidR="006028B0" w:rsidRDefault="006028B0" w:rsidP="00FE12B5">
      <w:pPr>
        <w:pStyle w:val="berschrift2"/>
        <w:ind w:left="0"/>
      </w:pPr>
      <w:r>
        <w:t>Informationen zum Festführer</w:t>
      </w:r>
    </w:p>
    <w:p w14:paraId="343A67C5" w14:textId="4805E4A1" w:rsidR="006028B0" w:rsidRPr="00993877" w:rsidRDefault="006028B0" w:rsidP="00FE12B5">
      <w:pPr>
        <w:spacing w:after="323" w:line="250" w:lineRule="auto"/>
        <w:ind w:hanging="10"/>
        <w:rPr>
          <w:szCs w:val="22"/>
        </w:rPr>
      </w:pPr>
      <w:r w:rsidRPr="00993877">
        <w:rPr>
          <w:rFonts w:ascii="Roboto" w:eastAsia="Roboto" w:hAnsi="Roboto" w:cs="Roboto"/>
          <w:color w:val="181717"/>
          <w:szCs w:val="22"/>
        </w:rPr>
        <w:t xml:space="preserve">Für das Eisenbahnfest wird extra ein Festführer veröffentlicht, </w:t>
      </w:r>
      <w:r w:rsidR="00845B76" w:rsidRPr="00993877">
        <w:rPr>
          <w:rFonts w:ascii="Roboto" w:eastAsia="Roboto" w:hAnsi="Roboto" w:cs="Roboto"/>
          <w:color w:val="181717"/>
          <w:szCs w:val="22"/>
        </w:rPr>
        <w:t>der</w:t>
      </w:r>
      <w:r w:rsidRPr="00993877">
        <w:rPr>
          <w:rFonts w:ascii="Roboto" w:eastAsia="Roboto" w:hAnsi="Roboto" w:cs="Roboto"/>
          <w:color w:val="181717"/>
          <w:szCs w:val="22"/>
        </w:rPr>
        <w:t xml:space="preserve"> zu einem symbolischen Preis vorgängig und während de</w:t>
      </w:r>
      <w:r w:rsidR="00845B76" w:rsidRPr="00993877">
        <w:rPr>
          <w:rFonts w:ascii="Roboto" w:eastAsia="Roboto" w:hAnsi="Roboto" w:cs="Roboto"/>
          <w:color w:val="181717"/>
          <w:szCs w:val="22"/>
        </w:rPr>
        <w:t>r</w:t>
      </w:r>
      <w:r w:rsidRPr="00993877">
        <w:rPr>
          <w:rFonts w:ascii="Roboto" w:eastAsia="Roboto" w:hAnsi="Roboto" w:cs="Roboto"/>
          <w:color w:val="181717"/>
          <w:szCs w:val="22"/>
        </w:rPr>
        <w:t xml:space="preserve"> Festtag</w:t>
      </w:r>
      <w:r w:rsidR="00845B76" w:rsidRPr="00993877">
        <w:rPr>
          <w:rFonts w:ascii="Roboto" w:eastAsia="Roboto" w:hAnsi="Roboto" w:cs="Roboto"/>
          <w:color w:val="181717"/>
          <w:szCs w:val="22"/>
        </w:rPr>
        <w:t>e</w:t>
      </w:r>
      <w:r w:rsidRPr="00993877">
        <w:rPr>
          <w:rFonts w:ascii="Roboto" w:eastAsia="Roboto" w:hAnsi="Roboto" w:cs="Roboto"/>
          <w:color w:val="181717"/>
          <w:szCs w:val="22"/>
        </w:rPr>
        <w:t xml:space="preserve"> verkauft wird.</w:t>
      </w:r>
    </w:p>
    <w:p w14:paraId="3FABD306" w14:textId="77777777" w:rsidR="006028B0" w:rsidRPr="00993877" w:rsidRDefault="006028B0" w:rsidP="00FE12B5">
      <w:pPr>
        <w:pStyle w:val="Listenabsatz"/>
        <w:numPr>
          <w:ilvl w:val="0"/>
          <w:numId w:val="2"/>
        </w:numPr>
        <w:tabs>
          <w:tab w:val="left" w:pos="284"/>
          <w:tab w:val="left" w:pos="4253"/>
        </w:tabs>
        <w:spacing w:after="60" w:line="240" w:lineRule="auto"/>
        <w:ind w:left="284" w:hanging="284"/>
        <w:contextualSpacing w:val="0"/>
        <w:rPr>
          <w:szCs w:val="22"/>
        </w:rPr>
      </w:pPr>
      <w:r w:rsidRPr="00993877">
        <w:rPr>
          <w:rFonts w:ascii="Roboto" w:eastAsia="Roboto" w:hAnsi="Roboto" w:cs="Roboto"/>
          <w:b/>
          <w:color w:val="181717"/>
          <w:szCs w:val="22"/>
        </w:rPr>
        <w:t>Datum der Veröffentlichung:</w:t>
      </w:r>
      <w:r w:rsidRPr="00993877">
        <w:rPr>
          <w:rFonts w:ascii="Roboto" w:eastAsia="Roboto" w:hAnsi="Roboto" w:cs="Roboto"/>
          <w:color w:val="181717"/>
          <w:szCs w:val="22"/>
        </w:rPr>
        <w:t xml:space="preserve"> </w:t>
      </w:r>
      <w:r w:rsidRPr="00993877">
        <w:rPr>
          <w:rFonts w:ascii="Roboto" w:eastAsia="Roboto" w:hAnsi="Roboto" w:cs="Roboto"/>
          <w:color w:val="181717"/>
          <w:szCs w:val="22"/>
        </w:rPr>
        <w:tab/>
        <w:t>Dezember 2025 / Januar 2026</w:t>
      </w:r>
    </w:p>
    <w:p w14:paraId="3DCB5A95" w14:textId="77777777" w:rsidR="006028B0" w:rsidRPr="00993877" w:rsidRDefault="006028B0" w:rsidP="00FE12B5">
      <w:pPr>
        <w:pStyle w:val="Listenabsatz"/>
        <w:numPr>
          <w:ilvl w:val="0"/>
          <w:numId w:val="2"/>
        </w:numPr>
        <w:tabs>
          <w:tab w:val="left" w:pos="284"/>
          <w:tab w:val="left" w:pos="4253"/>
          <w:tab w:val="center" w:pos="4452"/>
        </w:tabs>
        <w:spacing w:after="60" w:line="240" w:lineRule="auto"/>
        <w:ind w:left="284" w:hanging="284"/>
        <w:contextualSpacing w:val="0"/>
        <w:rPr>
          <w:szCs w:val="22"/>
        </w:rPr>
      </w:pPr>
      <w:r w:rsidRPr="00993877">
        <w:rPr>
          <w:rFonts w:ascii="Roboto" w:eastAsia="Roboto" w:hAnsi="Roboto" w:cs="Roboto"/>
          <w:b/>
          <w:bCs/>
          <w:color w:val="181717"/>
          <w:szCs w:val="22"/>
        </w:rPr>
        <w:t>Auflage:</w:t>
      </w:r>
      <w:r w:rsidRPr="00993877">
        <w:rPr>
          <w:rFonts w:ascii="Roboto" w:eastAsia="Roboto" w:hAnsi="Roboto" w:cs="Roboto"/>
          <w:color w:val="181717"/>
          <w:szCs w:val="22"/>
        </w:rPr>
        <w:t xml:space="preserve">  </w:t>
      </w:r>
      <w:r w:rsidRPr="00993877">
        <w:rPr>
          <w:rFonts w:ascii="Roboto" w:eastAsia="Roboto" w:hAnsi="Roboto" w:cs="Roboto"/>
          <w:color w:val="181717"/>
          <w:szCs w:val="22"/>
        </w:rPr>
        <w:tab/>
        <w:t>5000 Stück</w:t>
      </w:r>
    </w:p>
    <w:p w14:paraId="3D5ED1F5" w14:textId="23E9B18C" w:rsidR="006028B0" w:rsidRPr="00993877" w:rsidRDefault="006028B0" w:rsidP="00FE12B5">
      <w:pPr>
        <w:pStyle w:val="Listenabsatz"/>
        <w:numPr>
          <w:ilvl w:val="0"/>
          <w:numId w:val="2"/>
        </w:numPr>
        <w:tabs>
          <w:tab w:val="left" w:pos="284"/>
          <w:tab w:val="left" w:pos="4253"/>
          <w:tab w:val="center" w:pos="6357"/>
        </w:tabs>
        <w:spacing w:after="60" w:line="240" w:lineRule="auto"/>
        <w:ind w:left="284" w:hanging="284"/>
        <w:contextualSpacing w:val="0"/>
        <w:rPr>
          <w:szCs w:val="22"/>
        </w:rPr>
      </w:pPr>
      <w:r w:rsidRPr="00993877">
        <w:rPr>
          <w:rFonts w:ascii="Roboto" w:eastAsia="Roboto" w:hAnsi="Roboto" w:cs="Roboto"/>
          <w:b/>
          <w:color w:val="181717"/>
          <w:szCs w:val="22"/>
        </w:rPr>
        <w:t>Verkaufsstellen:</w:t>
      </w:r>
      <w:r w:rsidRPr="00993877">
        <w:rPr>
          <w:rFonts w:ascii="Roboto" w:eastAsia="Roboto" w:hAnsi="Roboto" w:cs="Roboto"/>
          <w:color w:val="181717"/>
          <w:szCs w:val="22"/>
        </w:rPr>
        <w:t xml:space="preserve">  </w:t>
      </w:r>
      <w:r w:rsidRPr="00993877">
        <w:rPr>
          <w:rFonts w:ascii="Roboto" w:eastAsia="Roboto" w:hAnsi="Roboto" w:cs="Roboto"/>
          <w:color w:val="181717"/>
          <w:szCs w:val="22"/>
        </w:rPr>
        <w:tab/>
        <w:t xml:space="preserve">Bei den Gemeinden, </w:t>
      </w:r>
      <w:r w:rsidR="00845B76" w:rsidRPr="00993877">
        <w:rPr>
          <w:rFonts w:ascii="Roboto" w:eastAsia="Roboto" w:hAnsi="Roboto" w:cs="Roboto"/>
          <w:color w:val="181717"/>
          <w:szCs w:val="22"/>
        </w:rPr>
        <w:t xml:space="preserve">an </w:t>
      </w:r>
      <w:r w:rsidRPr="00993877">
        <w:rPr>
          <w:rFonts w:ascii="Roboto" w:eastAsia="Roboto" w:hAnsi="Roboto" w:cs="Roboto"/>
          <w:color w:val="181717"/>
          <w:szCs w:val="22"/>
        </w:rPr>
        <w:t>Infostände</w:t>
      </w:r>
      <w:r w:rsidR="00845B76" w:rsidRPr="00993877">
        <w:rPr>
          <w:rFonts w:ascii="Roboto" w:eastAsia="Roboto" w:hAnsi="Roboto" w:cs="Roboto"/>
          <w:color w:val="181717"/>
          <w:szCs w:val="22"/>
        </w:rPr>
        <w:t>n auf dem</w:t>
      </w:r>
      <w:r w:rsidRPr="00993877">
        <w:rPr>
          <w:rFonts w:ascii="Roboto" w:eastAsia="Roboto" w:hAnsi="Roboto" w:cs="Roboto"/>
          <w:color w:val="181717"/>
          <w:szCs w:val="22"/>
        </w:rPr>
        <w:t xml:space="preserve"> Festareal, </w:t>
      </w:r>
      <w:r w:rsidR="00845B76" w:rsidRPr="00993877">
        <w:rPr>
          <w:rFonts w:ascii="Roboto" w:eastAsia="Roboto" w:hAnsi="Roboto" w:cs="Roboto"/>
          <w:color w:val="181717"/>
          <w:szCs w:val="22"/>
        </w:rPr>
        <w:br/>
      </w:r>
      <w:r w:rsidR="00845B76" w:rsidRPr="00993877">
        <w:rPr>
          <w:rFonts w:ascii="Roboto" w:eastAsia="Roboto" w:hAnsi="Roboto" w:cs="Roboto"/>
          <w:color w:val="181717"/>
          <w:szCs w:val="22"/>
        </w:rPr>
        <w:tab/>
      </w:r>
      <w:r w:rsidRPr="00993877">
        <w:rPr>
          <w:rFonts w:ascii="Roboto" w:eastAsia="Roboto" w:hAnsi="Roboto" w:cs="Roboto"/>
          <w:color w:val="181717"/>
          <w:szCs w:val="22"/>
        </w:rPr>
        <w:t xml:space="preserve">in </w:t>
      </w:r>
      <w:r w:rsidRPr="00993877">
        <w:rPr>
          <w:rFonts w:ascii="Roboto" w:eastAsia="Roboto" w:hAnsi="Roboto" w:cs="Roboto"/>
          <w:color w:val="181717"/>
          <w:szCs w:val="22"/>
        </w:rPr>
        <w:tab/>
        <w:t xml:space="preserve">Geschäften der Gemeinde entlang der Linie </w:t>
      </w:r>
    </w:p>
    <w:p w14:paraId="79A976F2" w14:textId="77777777" w:rsidR="006028B0" w:rsidRPr="00993877" w:rsidRDefault="006028B0" w:rsidP="00FE12B5">
      <w:pPr>
        <w:pStyle w:val="Listenabsatz"/>
        <w:numPr>
          <w:ilvl w:val="0"/>
          <w:numId w:val="2"/>
        </w:numPr>
        <w:tabs>
          <w:tab w:val="left" w:pos="284"/>
          <w:tab w:val="left" w:pos="4253"/>
          <w:tab w:val="center" w:pos="4958"/>
        </w:tabs>
        <w:spacing w:after="60" w:line="240" w:lineRule="auto"/>
        <w:ind w:left="284" w:hanging="284"/>
        <w:contextualSpacing w:val="0"/>
        <w:rPr>
          <w:szCs w:val="22"/>
        </w:rPr>
      </w:pPr>
      <w:r w:rsidRPr="00993877">
        <w:rPr>
          <w:rFonts w:ascii="Roboto" w:eastAsia="Roboto" w:hAnsi="Roboto" w:cs="Roboto"/>
          <w:b/>
          <w:color w:val="181717"/>
          <w:szCs w:val="22"/>
        </w:rPr>
        <w:t xml:space="preserve">Vorverkauf: </w:t>
      </w:r>
      <w:r w:rsidRPr="00993877">
        <w:rPr>
          <w:rFonts w:ascii="Roboto" w:eastAsia="Roboto" w:hAnsi="Roboto" w:cs="Roboto"/>
          <w:color w:val="181717"/>
          <w:szCs w:val="22"/>
        </w:rPr>
        <w:tab/>
        <w:t>Online ab Fertigstellung</w:t>
      </w:r>
    </w:p>
    <w:p w14:paraId="75452509" w14:textId="09C7E337" w:rsidR="006028B0" w:rsidRPr="00993877" w:rsidRDefault="006028B0" w:rsidP="00FE12B5">
      <w:pPr>
        <w:pStyle w:val="Listenabsatz"/>
        <w:numPr>
          <w:ilvl w:val="0"/>
          <w:numId w:val="2"/>
        </w:numPr>
        <w:tabs>
          <w:tab w:val="left" w:pos="284"/>
          <w:tab w:val="left" w:pos="4253"/>
          <w:tab w:val="center" w:pos="4958"/>
        </w:tabs>
        <w:spacing w:after="60" w:line="240" w:lineRule="auto"/>
        <w:ind w:left="284" w:hanging="284"/>
        <w:contextualSpacing w:val="0"/>
        <w:rPr>
          <w:szCs w:val="22"/>
        </w:rPr>
      </w:pPr>
      <w:r w:rsidRPr="00993877">
        <w:rPr>
          <w:rFonts w:ascii="Roboto" w:eastAsia="Roboto" w:hAnsi="Roboto" w:cs="Roboto"/>
          <w:b/>
          <w:color w:val="181717"/>
          <w:szCs w:val="22"/>
        </w:rPr>
        <w:t>Verkaufspreis</w:t>
      </w:r>
      <w:r w:rsidRPr="00993877">
        <w:rPr>
          <w:rFonts w:ascii="Roboto" w:eastAsia="Roboto" w:hAnsi="Roboto" w:cs="Roboto"/>
          <w:b/>
          <w:color w:val="181717"/>
          <w:szCs w:val="22"/>
        </w:rPr>
        <w:tab/>
      </w:r>
      <w:r w:rsidRPr="00993877">
        <w:rPr>
          <w:rFonts w:ascii="Roboto" w:eastAsia="Roboto" w:hAnsi="Roboto" w:cs="Roboto"/>
          <w:bCs/>
          <w:color w:val="181717"/>
          <w:szCs w:val="22"/>
        </w:rPr>
        <w:t>Fr.</w:t>
      </w:r>
      <w:r w:rsidRPr="00993877">
        <w:rPr>
          <w:szCs w:val="22"/>
        </w:rPr>
        <w:t xml:space="preserve"> </w:t>
      </w:r>
      <w:r w:rsidR="00FE12B5" w:rsidRPr="00993877">
        <w:rPr>
          <w:szCs w:val="22"/>
        </w:rPr>
        <w:t>„noch offen“</w:t>
      </w:r>
    </w:p>
    <w:tbl>
      <w:tblPr>
        <w:tblStyle w:val="TableGrid"/>
        <w:tblW w:w="10152" w:type="dxa"/>
        <w:tblInd w:w="0" w:type="dxa"/>
        <w:tblLook w:val="04A0" w:firstRow="1" w:lastRow="0" w:firstColumn="1" w:lastColumn="0" w:noHBand="0" w:noVBand="1"/>
      </w:tblPr>
      <w:tblGrid>
        <w:gridCol w:w="4253"/>
        <w:gridCol w:w="5899"/>
      </w:tblGrid>
      <w:tr w:rsidR="006028B0" w:rsidRPr="00993877" w14:paraId="36E47A25" w14:textId="77777777" w:rsidTr="00C21E01">
        <w:trPr>
          <w:trHeight w:val="353"/>
        </w:trPr>
        <w:tc>
          <w:tcPr>
            <w:tcW w:w="4253" w:type="dxa"/>
            <w:tcBorders>
              <w:top w:val="nil"/>
              <w:left w:val="nil"/>
              <w:bottom w:val="nil"/>
              <w:right w:val="nil"/>
            </w:tcBorders>
          </w:tcPr>
          <w:p w14:paraId="78AAC586" w14:textId="562F5E92" w:rsidR="006028B0" w:rsidRPr="00993877" w:rsidRDefault="006028B0" w:rsidP="00FE12B5">
            <w:pPr>
              <w:pStyle w:val="Listenabsatz"/>
              <w:numPr>
                <w:ilvl w:val="0"/>
                <w:numId w:val="2"/>
              </w:numPr>
              <w:tabs>
                <w:tab w:val="left" w:pos="284"/>
                <w:tab w:val="left" w:pos="4253"/>
              </w:tabs>
              <w:spacing w:after="60" w:line="240" w:lineRule="auto"/>
              <w:ind w:left="284" w:hanging="284"/>
              <w:contextualSpacing w:val="0"/>
              <w:rPr>
                <w:szCs w:val="22"/>
              </w:rPr>
            </w:pPr>
            <w:r w:rsidRPr="00993877">
              <w:rPr>
                <w:rFonts w:ascii="Roboto" w:eastAsia="Roboto" w:hAnsi="Roboto" w:cs="Roboto"/>
                <w:b/>
                <w:color w:val="181717"/>
                <w:szCs w:val="22"/>
              </w:rPr>
              <w:t>Themen</w:t>
            </w:r>
            <w:r w:rsidR="00845B76" w:rsidRPr="00993877">
              <w:rPr>
                <w:rFonts w:ascii="Roboto" w:eastAsia="Roboto" w:hAnsi="Roboto" w:cs="Roboto"/>
                <w:b/>
                <w:color w:val="181717"/>
                <w:szCs w:val="22"/>
              </w:rPr>
              <w:t>/Inhalte</w:t>
            </w:r>
            <w:r w:rsidRPr="00993877">
              <w:rPr>
                <w:rFonts w:ascii="Roboto" w:eastAsia="Roboto" w:hAnsi="Roboto" w:cs="Roboto"/>
                <w:b/>
                <w:color w:val="181717"/>
                <w:szCs w:val="22"/>
              </w:rPr>
              <w:t>:</w:t>
            </w:r>
            <w:r w:rsidRPr="00993877">
              <w:rPr>
                <w:rFonts w:ascii="Roboto" w:eastAsia="Roboto" w:hAnsi="Roboto" w:cs="Roboto"/>
                <w:color w:val="181717"/>
                <w:szCs w:val="22"/>
              </w:rPr>
              <w:t xml:space="preserve"> </w:t>
            </w:r>
          </w:p>
        </w:tc>
        <w:tc>
          <w:tcPr>
            <w:tcW w:w="5899" w:type="dxa"/>
            <w:tcBorders>
              <w:top w:val="nil"/>
              <w:left w:val="nil"/>
              <w:bottom w:val="nil"/>
              <w:right w:val="nil"/>
            </w:tcBorders>
          </w:tcPr>
          <w:p w14:paraId="4A689E3D" w14:textId="77777777" w:rsidR="006028B0" w:rsidRPr="00993877" w:rsidRDefault="006028B0" w:rsidP="00FE12B5">
            <w:pPr>
              <w:pStyle w:val="Listenabsatz"/>
              <w:numPr>
                <w:ilvl w:val="0"/>
                <w:numId w:val="3"/>
              </w:numPr>
              <w:tabs>
                <w:tab w:val="left" w:pos="429"/>
                <w:tab w:val="left" w:pos="4253"/>
              </w:tabs>
              <w:spacing w:after="60" w:line="240" w:lineRule="auto"/>
              <w:ind w:left="284" w:hanging="283"/>
              <w:contextualSpacing w:val="0"/>
              <w:rPr>
                <w:rFonts w:ascii="Roboto" w:hAnsi="Roboto"/>
                <w:szCs w:val="22"/>
              </w:rPr>
            </w:pPr>
            <w:r w:rsidRPr="00993877">
              <w:rPr>
                <w:rFonts w:ascii="Roboto" w:eastAsia="Roboto" w:hAnsi="Roboto" w:cs="Roboto"/>
                <w:color w:val="181717"/>
                <w:szCs w:val="22"/>
              </w:rPr>
              <w:t>Einleitung / Begrüssungswort</w:t>
            </w:r>
          </w:p>
          <w:p w14:paraId="2A8B6E0B" w14:textId="77777777" w:rsidR="006028B0" w:rsidRPr="00993877" w:rsidRDefault="006028B0" w:rsidP="00FE12B5">
            <w:pPr>
              <w:pStyle w:val="Listenabsatz"/>
              <w:numPr>
                <w:ilvl w:val="0"/>
                <w:numId w:val="3"/>
              </w:numPr>
              <w:tabs>
                <w:tab w:val="left" w:pos="429"/>
                <w:tab w:val="left" w:pos="4253"/>
              </w:tabs>
              <w:spacing w:after="60" w:line="240" w:lineRule="auto"/>
              <w:ind w:left="284" w:hanging="283"/>
              <w:contextualSpacing w:val="0"/>
              <w:rPr>
                <w:rFonts w:ascii="Roboto" w:hAnsi="Roboto"/>
                <w:szCs w:val="22"/>
              </w:rPr>
            </w:pPr>
            <w:r w:rsidRPr="00993877">
              <w:rPr>
                <w:rFonts w:ascii="Roboto" w:hAnsi="Roboto"/>
                <w:szCs w:val="22"/>
              </w:rPr>
              <w:t>Geschichte zur Bischofszeller-Bahn</w:t>
            </w:r>
          </w:p>
          <w:p w14:paraId="42095458" w14:textId="77777777" w:rsidR="006028B0" w:rsidRPr="00993877" w:rsidRDefault="006028B0" w:rsidP="00FE12B5">
            <w:pPr>
              <w:pStyle w:val="Listenabsatz"/>
              <w:numPr>
                <w:ilvl w:val="0"/>
                <w:numId w:val="3"/>
              </w:numPr>
              <w:tabs>
                <w:tab w:val="left" w:pos="429"/>
                <w:tab w:val="left" w:pos="4253"/>
              </w:tabs>
              <w:spacing w:after="60" w:line="240" w:lineRule="auto"/>
              <w:ind w:left="284" w:hanging="283"/>
              <w:contextualSpacing w:val="0"/>
              <w:rPr>
                <w:rFonts w:ascii="Roboto" w:hAnsi="Roboto"/>
                <w:szCs w:val="22"/>
              </w:rPr>
            </w:pPr>
            <w:r w:rsidRPr="00993877">
              <w:rPr>
                <w:rFonts w:ascii="Roboto" w:hAnsi="Roboto"/>
                <w:szCs w:val="22"/>
              </w:rPr>
              <w:t>Gemeinden entlang der Bischofszeller-Bahn stellen sich vor</w:t>
            </w:r>
          </w:p>
          <w:p w14:paraId="7AF57E38" w14:textId="77777777" w:rsidR="006028B0" w:rsidRPr="00993877" w:rsidRDefault="006028B0" w:rsidP="00FE12B5">
            <w:pPr>
              <w:pStyle w:val="Listenabsatz"/>
              <w:numPr>
                <w:ilvl w:val="0"/>
                <w:numId w:val="3"/>
              </w:numPr>
              <w:tabs>
                <w:tab w:val="left" w:pos="429"/>
                <w:tab w:val="left" w:pos="4253"/>
              </w:tabs>
              <w:spacing w:after="60" w:line="240" w:lineRule="auto"/>
              <w:ind w:left="284" w:hanging="283"/>
              <w:contextualSpacing w:val="0"/>
              <w:rPr>
                <w:rFonts w:ascii="Roboto" w:hAnsi="Roboto"/>
                <w:szCs w:val="22"/>
              </w:rPr>
            </w:pPr>
            <w:r w:rsidRPr="00993877">
              <w:rPr>
                <w:rFonts w:ascii="Roboto" w:eastAsia="Roboto" w:hAnsi="Roboto" w:cs="Roboto"/>
                <w:color w:val="181717"/>
                <w:szCs w:val="22"/>
              </w:rPr>
              <w:t>Festprogramm, Betrieb im Festzelt</w:t>
            </w:r>
          </w:p>
          <w:p w14:paraId="698DAE24" w14:textId="77777777" w:rsidR="006028B0" w:rsidRPr="00993877" w:rsidRDefault="006028B0" w:rsidP="00FE12B5">
            <w:pPr>
              <w:pStyle w:val="Listenabsatz"/>
              <w:numPr>
                <w:ilvl w:val="0"/>
                <w:numId w:val="3"/>
              </w:numPr>
              <w:tabs>
                <w:tab w:val="left" w:pos="429"/>
                <w:tab w:val="left" w:pos="4253"/>
              </w:tabs>
              <w:spacing w:after="60" w:line="240" w:lineRule="auto"/>
              <w:ind w:left="284" w:hanging="283"/>
              <w:contextualSpacing w:val="0"/>
              <w:rPr>
                <w:rFonts w:ascii="Roboto" w:hAnsi="Roboto"/>
                <w:szCs w:val="22"/>
              </w:rPr>
            </w:pPr>
            <w:r w:rsidRPr="00993877">
              <w:rPr>
                <w:rFonts w:ascii="Roboto" w:hAnsi="Roboto"/>
                <w:szCs w:val="22"/>
              </w:rPr>
              <w:t>Extrafahrten – Fahrplan</w:t>
            </w:r>
          </w:p>
          <w:p w14:paraId="7B5E8E77" w14:textId="77777777" w:rsidR="006028B0" w:rsidRPr="00993877" w:rsidRDefault="006028B0" w:rsidP="00FE12B5">
            <w:pPr>
              <w:pStyle w:val="Listenabsatz"/>
              <w:numPr>
                <w:ilvl w:val="0"/>
                <w:numId w:val="3"/>
              </w:numPr>
              <w:tabs>
                <w:tab w:val="left" w:pos="429"/>
                <w:tab w:val="left" w:pos="4253"/>
              </w:tabs>
              <w:spacing w:after="60" w:line="240" w:lineRule="auto"/>
              <w:ind w:left="284" w:hanging="283"/>
              <w:contextualSpacing w:val="0"/>
              <w:rPr>
                <w:rFonts w:ascii="Roboto" w:hAnsi="Roboto"/>
                <w:szCs w:val="22"/>
              </w:rPr>
            </w:pPr>
            <w:r w:rsidRPr="00993877">
              <w:rPr>
                <w:rFonts w:ascii="Roboto" w:hAnsi="Roboto"/>
                <w:szCs w:val="22"/>
              </w:rPr>
              <w:t>Rollmaterialausstellung auf dem Festplatz und in der Lokremise Sulgen</w:t>
            </w:r>
          </w:p>
          <w:p w14:paraId="758C60F1" w14:textId="77777777" w:rsidR="006028B0" w:rsidRPr="00993877" w:rsidRDefault="006028B0" w:rsidP="00FE12B5">
            <w:pPr>
              <w:pStyle w:val="Listenabsatz"/>
              <w:numPr>
                <w:ilvl w:val="0"/>
                <w:numId w:val="3"/>
              </w:numPr>
              <w:tabs>
                <w:tab w:val="left" w:pos="429"/>
                <w:tab w:val="left" w:pos="4253"/>
              </w:tabs>
              <w:spacing w:after="60" w:line="240" w:lineRule="auto"/>
              <w:ind w:left="284" w:hanging="283"/>
              <w:contextualSpacing w:val="0"/>
              <w:rPr>
                <w:rFonts w:ascii="Roboto" w:hAnsi="Roboto"/>
                <w:szCs w:val="22"/>
              </w:rPr>
            </w:pPr>
            <w:r w:rsidRPr="00993877">
              <w:rPr>
                <w:rFonts w:ascii="Roboto" w:hAnsi="Roboto"/>
                <w:szCs w:val="22"/>
              </w:rPr>
              <w:t>Beteiligte Vereine stellen sich vor</w:t>
            </w:r>
          </w:p>
          <w:p w14:paraId="256FE52E" w14:textId="77777777" w:rsidR="006028B0" w:rsidRPr="00993877" w:rsidRDefault="006028B0" w:rsidP="00FE12B5">
            <w:pPr>
              <w:pStyle w:val="Listenabsatz"/>
              <w:numPr>
                <w:ilvl w:val="0"/>
                <w:numId w:val="3"/>
              </w:numPr>
              <w:tabs>
                <w:tab w:val="left" w:pos="429"/>
                <w:tab w:val="left" w:pos="4253"/>
              </w:tabs>
              <w:spacing w:after="60" w:line="240" w:lineRule="auto"/>
              <w:ind w:left="284" w:hanging="283"/>
              <w:contextualSpacing w:val="0"/>
              <w:rPr>
                <w:rFonts w:ascii="Roboto" w:hAnsi="Roboto"/>
                <w:szCs w:val="22"/>
              </w:rPr>
            </w:pPr>
            <w:r w:rsidRPr="00993877">
              <w:rPr>
                <w:rFonts w:ascii="Roboto" w:hAnsi="Roboto"/>
                <w:szCs w:val="22"/>
              </w:rPr>
              <w:t>Informationen zu den Bischofszeller Rosenwochen</w:t>
            </w:r>
          </w:p>
          <w:p w14:paraId="50B7D147" w14:textId="77777777" w:rsidR="006028B0" w:rsidRPr="00993877" w:rsidRDefault="006028B0" w:rsidP="00FE12B5">
            <w:pPr>
              <w:pStyle w:val="Listenabsatz"/>
              <w:numPr>
                <w:ilvl w:val="0"/>
                <w:numId w:val="3"/>
              </w:numPr>
              <w:tabs>
                <w:tab w:val="left" w:pos="429"/>
                <w:tab w:val="left" w:pos="4253"/>
              </w:tabs>
              <w:spacing w:after="60" w:line="240" w:lineRule="auto"/>
              <w:ind w:left="284" w:hanging="283"/>
              <w:contextualSpacing w:val="0"/>
              <w:rPr>
                <w:rFonts w:ascii="Roboto" w:hAnsi="Roboto"/>
                <w:szCs w:val="22"/>
              </w:rPr>
            </w:pPr>
            <w:r w:rsidRPr="00993877">
              <w:rPr>
                <w:rFonts w:ascii="Roboto" w:hAnsi="Roboto"/>
                <w:szCs w:val="22"/>
              </w:rPr>
              <w:t>Das OK stellt sich vor</w:t>
            </w:r>
          </w:p>
        </w:tc>
      </w:tr>
    </w:tbl>
    <w:p w14:paraId="7BA46045" w14:textId="069B5400" w:rsidR="00993877" w:rsidRPr="00993877" w:rsidRDefault="00993877" w:rsidP="00FE12B5">
      <w:pPr>
        <w:spacing w:after="120" w:line="250" w:lineRule="auto"/>
        <w:rPr>
          <w:rFonts w:ascii="Roboto" w:eastAsia="Roboto" w:hAnsi="Roboto" w:cs="Roboto"/>
          <w:b/>
          <w:color w:val="181717"/>
          <w:szCs w:val="22"/>
        </w:rPr>
      </w:pPr>
    </w:p>
    <w:p w14:paraId="0FF234B5" w14:textId="77777777" w:rsidR="00993877" w:rsidRDefault="00993877">
      <w:pPr>
        <w:spacing w:line="278" w:lineRule="auto"/>
        <w:rPr>
          <w:rFonts w:ascii="Roboto" w:eastAsia="Roboto" w:hAnsi="Roboto" w:cs="Roboto"/>
          <w:b/>
          <w:color w:val="181717"/>
          <w:sz w:val="28"/>
        </w:rPr>
      </w:pPr>
      <w:r>
        <w:rPr>
          <w:rFonts w:ascii="Roboto" w:eastAsia="Roboto" w:hAnsi="Roboto" w:cs="Roboto"/>
          <w:b/>
          <w:color w:val="181717"/>
          <w:sz w:val="28"/>
        </w:rPr>
        <w:br w:type="page"/>
      </w:r>
    </w:p>
    <w:p w14:paraId="27C3337F" w14:textId="77777777" w:rsidR="00F36425" w:rsidRDefault="00F36425" w:rsidP="00FE12B5">
      <w:pPr>
        <w:spacing w:after="120" w:line="250" w:lineRule="auto"/>
        <w:rPr>
          <w:rFonts w:ascii="Roboto" w:eastAsia="Roboto" w:hAnsi="Roboto" w:cs="Roboto"/>
          <w:b/>
          <w:color w:val="181717"/>
          <w:sz w:val="28"/>
        </w:rPr>
      </w:pPr>
    </w:p>
    <w:p w14:paraId="4637FFF2" w14:textId="3373C6F4" w:rsidR="006028B0" w:rsidRDefault="00B33558" w:rsidP="00FE12B5">
      <w:pPr>
        <w:spacing w:after="120" w:line="250" w:lineRule="auto"/>
      </w:pPr>
      <w:r>
        <w:rPr>
          <w:noProof/>
        </w:rPr>
        <w:drawing>
          <wp:anchor distT="0" distB="0" distL="114300" distR="114300" simplePos="0" relativeHeight="251661312" behindDoc="1" locked="0" layoutInCell="1" allowOverlap="1" wp14:anchorId="752F447C" wp14:editId="1920E66B">
            <wp:simplePos x="0" y="0"/>
            <wp:positionH relativeFrom="column">
              <wp:posOffset>3512185</wp:posOffset>
            </wp:positionH>
            <wp:positionV relativeFrom="paragraph">
              <wp:posOffset>38735</wp:posOffset>
            </wp:positionV>
            <wp:extent cx="3279140" cy="2247900"/>
            <wp:effectExtent l="0" t="0" r="0" b="0"/>
            <wp:wrapTight wrapText="bothSides">
              <wp:wrapPolygon edited="0">
                <wp:start x="9620" y="122"/>
                <wp:lineTo x="8533" y="1342"/>
                <wp:lineTo x="7529" y="2197"/>
                <wp:lineTo x="7529" y="4271"/>
                <wp:lineTo x="920" y="4637"/>
                <wp:lineTo x="837" y="13790"/>
                <wp:lineTo x="1255" y="14400"/>
                <wp:lineTo x="920" y="14522"/>
                <wp:lineTo x="920" y="21478"/>
                <wp:lineTo x="8617" y="21478"/>
                <wp:lineTo x="21500" y="21478"/>
                <wp:lineTo x="21500" y="14888"/>
                <wp:lineTo x="19408" y="14034"/>
                <wp:lineTo x="19659" y="12814"/>
                <wp:lineTo x="19074" y="12447"/>
                <wp:lineTo x="17986" y="12081"/>
                <wp:lineTo x="19576" y="11227"/>
                <wp:lineTo x="19659" y="10129"/>
                <wp:lineTo x="17651" y="7810"/>
                <wp:lineTo x="16146" y="6834"/>
                <wp:lineTo x="14389" y="6224"/>
                <wp:lineTo x="13720" y="4271"/>
                <wp:lineTo x="13720" y="2197"/>
                <wp:lineTo x="11126" y="122"/>
                <wp:lineTo x="9620" y="122"/>
              </wp:wrapPolygon>
            </wp:wrapTight>
            <wp:docPr id="1259001320" name="Grafik 183" descr="Ein Bild, das Text, Visitenkarte,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001320" name="Grafik 183" descr="Ein Bild, das Text, Visitenkarte, Screenshot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9140" cy="2247900"/>
                    </a:xfrm>
                    <a:prstGeom prst="rect">
                      <a:avLst/>
                    </a:prstGeom>
                  </pic:spPr>
                </pic:pic>
              </a:graphicData>
            </a:graphic>
            <wp14:sizeRelH relativeFrom="margin">
              <wp14:pctWidth>0</wp14:pctWidth>
            </wp14:sizeRelH>
            <wp14:sizeRelV relativeFrom="margin">
              <wp14:pctHeight>0</wp14:pctHeight>
            </wp14:sizeRelV>
          </wp:anchor>
        </w:drawing>
      </w:r>
      <w:r w:rsidR="006028B0">
        <w:rPr>
          <w:rFonts w:ascii="Roboto" w:eastAsia="Roboto" w:hAnsi="Roboto" w:cs="Roboto"/>
          <w:b/>
          <w:color w:val="181717"/>
          <w:sz w:val="28"/>
        </w:rPr>
        <w:t>Inseratepreise im Festführer:</w:t>
      </w:r>
    </w:p>
    <w:p w14:paraId="6D62B476" w14:textId="55008A28" w:rsidR="006028B0" w:rsidRPr="00AA0EF4" w:rsidRDefault="006028B0" w:rsidP="00993877">
      <w:pPr>
        <w:pStyle w:val="Listenabsatz"/>
        <w:numPr>
          <w:ilvl w:val="0"/>
          <w:numId w:val="6"/>
        </w:numPr>
        <w:tabs>
          <w:tab w:val="left" w:pos="284"/>
          <w:tab w:val="left" w:pos="1701"/>
          <w:tab w:val="left" w:pos="3828"/>
        </w:tabs>
        <w:spacing w:after="120" w:line="250" w:lineRule="auto"/>
        <w:ind w:left="284" w:hanging="284"/>
        <w:rPr>
          <w:rFonts w:ascii="Roboto" w:eastAsia="Roboto" w:hAnsi="Roboto" w:cs="Roboto"/>
          <w:color w:val="181717"/>
          <w:sz w:val="28"/>
        </w:rPr>
      </w:pPr>
      <w:r w:rsidRPr="00AA0EF4">
        <w:rPr>
          <w:rFonts w:ascii="Roboto" w:eastAsia="Roboto" w:hAnsi="Roboto" w:cs="Roboto"/>
          <w:color w:val="181717"/>
          <w:sz w:val="28"/>
        </w:rPr>
        <w:t xml:space="preserve">1/1 Seite </w:t>
      </w:r>
      <w:r w:rsidRPr="00AA0EF4">
        <w:rPr>
          <w:rFonts w:ascii="Roboto" w:eastAsia="Roboto" w:hAnsi="Roboto" w:cs="Roboto"/>
          <w:color w:val="181717"/>
          <w:sz w:val="28"/>
        </w:rPr>
        <w:tab/>
        <w:t xml:space="preserve">122 x 193 mm </w:t>
      </w:r>
      <w:r w:rsidRPr="00AA0EF4">
        <w:rPr>
          <w:rFonts w:ascii="Roboto" w:eastAsia="Roboto" w:hAnsi="Roboto" w:cs="Roboto"/>
          <w:color w:val="181717"/>
          <w:sz w:val="28"/>
        </w:rPr>
        <w:tab/>
        <w:t xml:space="preserve">500 Fr. </w:t>
      </w:r>
    </w:p>
    <w:p w14:paraId="7EB212FE" w14:textId="356FA0CD" w:rsidR="006028B0" w:rsidRPr="00AA0EF4" w:rsidRDefault="006028B0" w:rsidP="00993877">
      <w:pPr>
        <w:pStyle w:val="Listenabsatz"/>
        <w:numPr>
          <w:ilvl w:val="0"/>
          <w:numId w:val="6"/>
        </w:numPr>
        <w:tabs>
          <w:tab w:val="left" w:pos="284"/>
          <w:tab w:val="left" w:pos="1701"/>
          <w:tab w:val="left" w:pos="3828"/>
        </w:tabs>
        <w:spacing w:after="120" w:line="250" w:lineRule="auto"/>
        <w:ind w:left="284" w:hanging="284"/>
        <w:rPr>
          <w:rFonts w:ascii="Roboto" w:eastAsia="Roboto" w:hAnsi="Roboto" w:cs="Roboto"/>
          <w:color w:val="181717"/>
          <w:sz w:val="28"/>
        </w:rPr>
      </w:pPr>
      <w:r w:rsidRPr="00AA0EF4">
        <w:rPr>
          <w:rFonts w:ascii="Roboto" w:eastAsia="Roboto" w:hAnsi="Roboto" w:cs="Roboto"/>
          <w:color w:val="181717"/>
          <w:sz w:val="28"/>
        </w:rPr>
        <w:t xml:space="preserve">1/2 Seite </w:t>
      </w:r>
      <w:r w:rsidRPr="00AA0EF4">
        <w:rPr>
          <w:rFonts w:ascii="Roboto" w:eastAsia="Roboto" w:hAnsi="Roboto" w:cs="Roboto"/>
          <w:color w:val="181717"/>
          <w:sz w:val="28"/>
        </w:rPr>
        <w:tab/>
        <w:t xml:space="preserve">122 x  </w:t>
      </w:r>
      <w:r w:rsidR="009124B7">
        <w:rPr>
          <w:rFonts w:ascii="Roboto" w:eastAsia="Roboto" w:hAnsi="Roboto" w:cs="Roboto"/>
          <w:color w:val="181717"/>
          <w:sz w:val="28"/>
        </w:rPr>
        <w:t xml:space="preserve"> </w:t>
      </w:r>
      <w:r w:rsidRPr="00AA0EF4">
        <w:rPr>
          <w:rFonts w:ascii="Roboto" w:eastAsia="Roboto" w:hAnsi="Roboto" w:cs="Roboto"/>
          <w:color w:val="181717"/>
          <w:sz w:val="28"/>
        </w:rPr>
        <w:t>95 mm</w:t>
      </w:r>
      <w:r>
        <w:rPr>
          <w:rFonts w:ascii="Roboto" w:eastAsia="Roboto" w:hAnsi="Roboto" w:cs="Roboto"/>
          <w:color w:val="181717"/>
          <w:sz w:val="28"/>
        </w:rPr>
        <w:tab/>
      </w:r>
      <w:r w:rsidRPr="00AA0EF4">
        <w:rPr>
          <w:rFonts w:ascii="Roboto" w:eastAsia="Roboto" w:hAnsi="Roboto" w:cs="Roboto"/>
          <w:color w:val="181717"/>
          <w:sz w:val="28"/>
        </w:rPr>
        <w:t xml:space="preserve">250 Fr. </w:t>
      </w:r>
    </w:p>
    <w:p w14:paraId="108F8B58" w14:textId="5294A709" w:rsidR="006028B0" w:rsidRPr="00AA0EF4" w:rsidRDefault="006028B0" w:rsidP="00993877">
      <w:pPr>
        <w:pStyle w:val="Listenabsatz"/>
        <w:numPr>
          <w:ilvl w:val="0"/>
          <w:numId w:val="6"/>
        </w:numPr>
        <w:tabs>
          <w:tab w:val="left" w:pos="284"/>
          <w:tab w:val="left" w:pos="1701"/>
          <w:tab w:val="left" w:pos="3828"/>
        </w:tabs>
        <w:spacing w:after="120" w:line="250" w:lineRule="auto"/>
        <w:ind w:left="284" w:hanging="284"/>
      </w:pPr>
      <w:r w:rsidRPr="00AA0EF4">
        <w:rPr>
          <w:rFonts w:ascii="Roboto" w:eastAsia="Roboto" w:hAnsi="Roboto" w:cs="Roboto"/>
          <w:color w:val="181717"/>
          <w:sz w:val="28"/>
        </w:rPr>
        <w:t xml:space="preserve">1/4 Seite </w:t>
      </w:r>
      <w:r w:rsidRPr="00AA0EF4">
        <w:rPr>
          <w:rFonts w:ascii="Roboto" w:eastAsia="Roboto" w:hAnsi="Roboto" w:cs="Roboto"/>
          <w:color w:val="181717"/>
          <w:sz w:val="28"/>
        </w:rPr>
        <w:tab/>
        <w:t xml:space="preserve">122 x  </w:t>
      </w:r>
      <w:r w:rsidR="009124B7">
        <w:rPr>
          <w:rFonts w:ascii="Roboto" w:eastAsia="Roboto" w:hAnsi="Roboto" w:cs="Roboto"/>
          <w:color w:val="181717"/>
          <w:sz w:val="28"/>
        </w:rPr>
        <w:t xml:space="preserve"> </w:t>
      </w:r>
      <w:r w:rsidRPr="00AA0EF4">
        <w:rPr>
          <w:rFonts w:ascii="Roboto" w:eastAsia="Roboto" w:hAnsi="Roboto" w:cs="Roboto"/>
          <w:color w:val="181717"/>
          <w:sz w:val="28"/>
        </w:rPr>
        <w:t>47 mm</w:t>
      </w:r>
      <w:r>
        <w:rPr>
          <w:rFonts w:ascii="Roboto" w:eastAsia="Roboto" w:hAnsi="Roboto" w:cs="Roboto"/>
          <w:color w:val="181717"/>
          <w:sz w:val="28"/>
        </w:rPr>
        <w:tab/>
      </w:r>
      <w:r w:rsidRPr="00AA0EF4">
        <w:rPr>
          <w:rFonts w:ascii="Roboto" w:eastAsia="Roboto" w:hAnsi="Roboto" w:cs="Roboto"/>
          <w:color w:val="181717"/>
          <w:sz w:val="28"/>
        </w:rPr>
        <w:t>100 Fr.</w:t>
      </w:r>
    </w:p>
    <w:p w14:paraId="6DE16630" w14:textId="77777777" w:rsidR="006028B0" w:rsidRDefault="006028B0" w:rsidP="00FE12B5">
      <w:pPr>
        <w:pStyle w:val="Listenabsatz"/>
        <w:tabs>
          <w:tab w:val="left" w:pos="284"/>
          <w:tab w:val="left" w:pos="1701"/>
          <w:tab w:val="left" w:pos="3828"/>
        </w:tabs>
        <w:spacing w:after="120" w:line="250" w:lineRule="auto"/>
        <w:ind w:left="0"/>
      </w:pPr>
    </w:p>
    <w:p w14:paraId="7B1A3A9E" w14:textId="77777777" w:rsidR="006028B0" w:rsidRPr="00993877" w:rsidRDefault="006028B0" w:rsidP="00993877">
      <w:pPr>
        <w:pStyle w:val="Listenabsatz"/>
        <w:numPr>
          <w:ilvl w:val="0"/>
          <w:numId w:val="7"/>
        </w:numPr>
        <w:spacing w:after="0" w:line="250" w:lineRule="auto"/>
        <w:ind w:left="284" w:hanging="284"/>
        <w:rPr>
          <w:rFonts w:ascii="Roboto" w:hAnsi="Roboto"/>
          <w:szCs w:val="22"/>
        </w:rPr>
      </w:pPr>
      <w:r w:rsidRPr="00993877">
        <w:rPr>
          <w:rFonts w:ascii="Roboto" w:hAnsi="Roboto"/>
          <w:szCs w:val="22"/>
        </w:rPr>
        <w:t xml:space="preserve">Goldsponsoren steht ein Inserat im Umfang einer </w:t>
      </w:r>
    </w:p>
    <w:p w14:paraId="3847B0EA" w14:textId="77777777" w:rsidR="006028B0" w:rsidRPr="00993877" w:rsidRDefault="006028B0" w:rsidP="00993877">
      <w:pPr>
        <w:pStyle w:val="Listenabsatz"/>
        <w:spacing w:after="0" w:line="250" w:lineRule="auto"/>
        <w:ind w:left="284"/>
        <w:rPr>
          <w:rFonts w:ascii="Roboto" w:hAnsi="Roboto"/>
          <w:szCs w:val="22"/>
        </w:rPr>
      </w:pPr>
      <w:r w:rsidRPr="00993877">
        <w:rPr>
          <w:rFonts w:ascii="Roboto" w:hAnsi="Roboto"/>
          <w:szCs w:val="22"/>
        </w:rPr>
        <w:t xml:space="preserve">¼ Seite zur Verfügung </w:t>
      </w:r>
    </w:p>
    <w:p w14:paraId="315AE20B" w14:textId="77777777" w:rsidR="006028B0" w:rsidRPr="00993877" w:rsidRDefault="006028B0" w:rsidP="00993877">
      <w:pPr>
        <w:pStyle w:val="Listenabsatz"/>
        <w:numPr>
          <w:ilvl w:val="0"/>
          <w:numId w:val="7"/>
        </w:numPr>
        <w:spacing w:after="0" w:line="250" w:lineRule="auto"/>
        <w:ind w:left="284" w:hanging="284"/>
        <w:rPr>
          <w:rFonts w:ascii="Roboto" w:hAnsi="Roboto"/>
          <w:szCs w:val="22"/>
        </w:rPr>
      </w:pPr>
      <w:r w:rsidRPr="00993877">
        <w:rPr>
          <w:rFonts w:ascii="Roboto" w:eastAsia="Roboto" w:hAnsi="Roboto" w:cs="Roboto"/>
          <w:color w:val="181717"/>
          <w:szCs w:val="22"/>
        </w:rPr>
        <w:t xml:space="preserve">Spezialplatzierungen auf Anfrage </w:t>
      </w:r>
    </w:p>
    <w:p w14:paraId="069E7C18" w14:textId="287F5B4A" w:rsidR="006028B0" w:rsidRPr="00993877" w:rsidRDefault="006028B0" w:rsidP="00993877">
      <w:pPr>
        <w:pStyle w:val="Listenabsatz"/>
        <w:numPr>
          <w:ilvl w:val="0"/>
          <w:numId w:val="7"/>
        </w:numPr>
        <w:spacing w:after="0" w:line="250" w:lineRule="auto"/>
        <w:ind w:left="284" w:hanging="284"/>
        <w:rPr>
          <w:rFonts w:ascii="Roboto" w:hAnsi="Roboto"/>
          <w:szCs w:val="22"/>
        </w:rPr>
      </w:pPr>
      <w:r w:rsidRPr="00993877">
        <w:rPr>
          <w:rFonts w:ascii="Roboto" w:eastAsia="Roboto" w:hAnsi="Roboto" w:cs="Roboto"/>
          <w:color w:val="181717"/>
          <w:szCs w:val="22"/>
        </w:rPr>
        <w:t>Gegen einen Aufpreis von 60 Fr. wird das Firmenlogo ebenfalls auf der Webseite www.150-Jahre-Bischofszeller</w:t>
      </w:r>
      <w:r w:rsidR="00FA6C97" w:rsidRPr="00993877">
        <w:rPr>
          <w:rFonts w:ascii="Roboto" w:eastAsia="Roboto" w:hAnsi="Roboto" w:cs="Roboto"/>
          <w:color w:val="181717"/>
          <w:szCs w:val="22"/>
        </w:rPr>
        <w:t>b</w:t>
      </w:r>
      <w:r w:rsidRPr="00993877">
        <w:rPr>
          <w:rFonts w:ascii="Roboto" w:eastAsia="Roboto" w:hAnsi="Roboto" w:cs="Roboto"/>
          <w:color w:val="181717"/>
          <w:szCs w:val="22"/>
        </w:rPr>
        <w:t>ahn.ch platziert</w:t>
      </w:r>
    </w:p>
    <w:p w14:paraId="7B30C4F0" w14:textId="77777777" w:rsidR="006028B0" w:rsidRDefault="006028B0" w:rsidP="00FE12B5">
      <w:pPr>
        <w:pStyle w:val="Listenabsatz"/>
        <w:spacing w:after="323" w:line="250" w:lineRule="auto"/>
        <w:ind w:left="0"/>
        <w:rPr>
          <w:rFonts w:ascii="Roboto" w:hAnsi="Roboto"/>
          <w:sz w:val="24"/>
        </w:rPr>
      </w:pPr>
    </w:p>
    <w:p w14:paraId="0067FF23" w14:textId="77777777" w:rsidR="006028B0" w:rsidRDefault="006028B0" w:rsidP="00FE12B5">
      <w:pPr>
        <w:pStyle w:val="berschrift2"/>
        <w:spacing w:after="120"/>
        <w:ind w:left="0" w:firstLine="0"/>
      </w:pPr>
      <w:r>
        <w:t>Werbung auf dem Festplatz</w:t>
      </w:r>
    </w:p>
    <w:p w14:paraId="30B38C0D" w14:textId="77777777" w:rsidR="006028B0" w:rsidRPr="00993877" w:rsidRDefault="006028B0" w:rsidP="00FE12B5">
      <w:pPr>
        <w:spacing w:after="323" w:line="250" w:lineRule="auto"/>
        <w:ind w:right="75" w:hanging="10"/>
        <w:rPr>
          <w:szCs w:val="22"/>
        </w:rPr>
      </w:pPr>
      <w:r w:rsidRPr="00993877">
        <w:rPr>
          <w:rFonts w:ascii="Roboto" w:eastAsia="Roboto" w:hAnsi="Roboto" w:cs="Roboto"/>
          <w:color w:val="181717"/>
          <w:szCs w:val="22"/>
        </w:rPr>
        <w:t xml:space="preserve">Auf dem ganzen Areal kann während des Eisenbahnfestes mit Blachen oder Plakate (ev. Fahrzeugen) für die eigene Firma Werbung prominent platziert werden. </w:t>
      </w:r>
    </w:p>
    <w:p w14:paraId="73109A40" w14:textId="134358E2" w:rsidR="006028B0" w:rsidRDefault="006028B0" w:rsidP="006B5ACF">
      <w:pPr>
        <w:tabs>
          <w:tab w:val="left" w:pos="4253"/>
        </w:tabs>
        <w:spacing w:after="11" w:line="250" w:lineRule="auto"/>
        <w:rPr>
          <w:rFonts w:ascii="Roboto" w:eastAsia="Roboto" w:hAnsi="Roboto" w:cs="Roboto"/>
          <w:color w:val="181717"/>
          <w:sz w:val="28"/>
        </w:rPr>
      </w:pPr>
      <w:r>
        <w:rPr>
          <w:rFonts w:ascii="Roboto" w:eastAsia="Roboto" w:hAnsi="Roboto" w:cs="Roboto"/>
          <w:b/>
          <w:color w:val="181717"/>
          <w:sz w:val="28"/>
        </w:rPr>
        <w:t>Werbeblachen</w:t>
      </w:r>
      <w:r>
        <w:rPr>
          <w:rFonts w:ascii="Roboto" w:eastAsia="Roboto" w:hAnsi="Roboto" w:cs="Roboto"/>
          <w:color w:val="181717"/>
          <w:sz w:val="28"/>
        </w:rPr>
        <w:t xml:space="preserve"> </w:t>
      </w:r>
      <w:r>
        <w:rPr>
          <w:rFonts w:ascii="Roboto" w:eastAsia="Roboto" w:hAnsi="Roboto" w:cs="Roboto"/>
          <w:color w:val="181717"/>
          <w:sz w:val="28"/>
        </w:rPr>
        <w:tab/>
        <w:t xml:space="preserve">300 </w:t>
      </w:r>
      <w:r w:rsidR="00635CE3">
        <w:rPr>
          <w:rFonts w:ascii="Roboto" w:eastAsia="Roboto" w:hAnsi="Roboto" w:cs="Roboto"/>
          <w:color w:val="181717"/>
          <w:sz w:val="28"/>
        </w:rPr>
        <w:t xml:space="preserve">Fr. </w:t>
      </w:r>
      <w:r>
        <w:rPr>
          <w:rFonts w:ascii="Roboto" w:eastAsia="Roboto" w:hAnsi="Roboto" w:cs="Roboto"/>
          <w:color w:val="181717"/>
          <w:sz w:val="28"/>
        </w:rPr>
        <w:t>/ Stück</w:t>
      </w:r>
    </w:p>
    <w:p w14:paraId="5EFA7512" w14:textId="77777777" w:rsidR="006028B0" w:rsidRPr="00607EE3" w:rsidRDefault="006028B0" w:rsidP="006B5ACF">
      <w:pPr>
        <w:tabs>
          <w:tab w:val="left" w:pos="4253"/>
        </w:tabs>
        <w:spacing w:after="120" w:line="250" w:lineRule="auto"/>
        <w:rPr>
          <w:rFonts w:ascii="Roboto" w:eastAsia="Roboto" w:hAnsi="Roboto" w:cs="Roboto"/>
          <w:bCs/>
          <w:color w:val="181717"/>
          <w:szCs w:val="22"/>
        </w:rPr>
      </w:pPr>
      <w:r w:rsidRPr="00607EE3">
        <w:rPr>
          <w:rFonts w:ascii="Roboto" w:eastAsia="Roboto" w:hAnsi="Roboto" w:cs="Roboto"/>
          <w:bCs/>
          <w:color w:val="181717"/>
          <w:szCs w:val="22"/>
        </w:rPr>
        <w:t>Exkl. Herstellung</w:t>
      </w:r>
    </w:p>
    <w:p w14:paraId="7110F2D7" w14:textId="4ADDF453" w:rsidR="009124B7" w:rsidRDefault="006028B0" w:rsidP="006B5ACF">
      <w:pPr>
        <w:tabs>
          <w:tab w:val="left" w:pos="4253"/>
        </w:tabs>
        <w:spacing w:after="11" w:line="250" w:lineRule="auto"/>
        <w:rPr>
          <w:rFonts w:ascii="Roboto" w:eastAsia="Roboto" w:hAnsi="Roboto" w:cs="Roboto"/>
          <w:bCs/>
          <w:color w:val="181717"/>
          <w:szCs w:val="22"/>
        </w:rPr>
      </w:pPr>
      <w:r>
        <w:rPr>
          <w:rFonts w:ascii="Roboto" w:eastAsia="Roboto" w:hAnsi="Roboto" w:cs="Roboto"/>
          <w:b/>
          <w:color w:val="181717"/>
          <w:sz w:val="28"/>
        </w:rPr>
        <w:t>Banner für an Gitter</w:t>
      </w:r>
      <w:r>
        <w:rPr>
          <w:rFonts w:ascii="Roboto" w:eastAsia="Roboto" w:hAnsi="Roboto" w:cs="Roboto"/>
          <w:b/>
          <w:color w:val="181717"/>
          <w:sz w:val="28"/>
        </w:rPr>
        <w:tab/>
      </w:r>
      <w:r w:rsidR="00740C0E">
        <w:rPr>
          <w:rFonts w:ascii="Roboto" w:eastAsia="Roboto" w:hAnsi="Roboto" w:cs="Roboto"/>
          <w:color w:val="181717"/>
          <w:sz w:val="28"/>
        </w:rPr>
        <w:t>15</w:t>
      </w:r>
      <w:r>
        <w:rPr>
          <w:rFonts w:ascii="Roboto" w:eastAsia="Roboto" w:hAnsi="Roboto" w:cs="Roboto"/>
          <w:color w:val="181717"/>
          <w:sz w:val="28"/>
        </w:rPr>
        <w:t>0 Fr. / Stück</w:t>
      </w:r>
      <w:r w:rsidRPr="00607EE3">
        <w:rPr>
          <w:rFonts w:ascii="Roboto" w:eastAsia="Roboto" w:hAnsi="Roboto" w:cs="Roboto"/>
          <w:bCs/>
          <w:color w:val="181717"/>
          <w:szCs w:val="22"/>
        </w:rPr>
        <w:t xml:space="preserve"> </w:t>
      </w:r>
    </w:p>
    <w:p w14:paraId="496A1C10" w14:textId="3D729D7F" w:rsidR="006028B0" w:rsidRPr="00993877" w:rsidRDefault="006028B0" w:rsidP="006B5ACF">
      <w:pPr>
        <w:tabs>
          <w:tab w:val="left" w:pos="4253"/>
        </w:tabs>
        <w:spacing w:after="120" w:line="250" w:lineRule="auto"/>
        <w:rPr>
          <w:rFonts w:ascii="Roboto" w:eastAsia="Roboto" w:hAnsi="Roboto" w:cs="Roboto"/>
          <w:bCs/>
          <w:color w:val="181717"/>
          <w:szCs w:val="22"/>
        </w:rPr>
      </w:pPr>
      <w:r w:rsidRPr="00993877">
        <w:rPr>
          <w:rFonts w:ascii="Roboto" w:eastAsia="Roboto" w:hAnsi="Roboto" w:cs="Roboto"/>
          <w:bCs/>
          <w:color w:val="181717"/>
          <w:szCs w:val="22"/>
        </w:rPr>
        <w:t>Exkl. Herstellung</w:t>
      </w:r>
      <w:r w:rsidRPr="00993877">
        <w:rPr>
          <w:rFonts w:ascii="Roboto" w:eastAsia="Roboto" w:hAnsi="Roboto" w:cs="Roboto"/>
          <w:b/>
          <w:color w:val="181717"/>
          <w:szCs w:val="22"/>
        </w:rPr>
        <w:tab/>
      </w:r>
    </w:p>
    <w:p w14:paraId="06C37A91" w14:textId="6457B3B5" w:rsidR="006028B0" w:rsidRDefault="006028B0" w:rsidP="006B5ACF">
      <w:pPr>
        <w:tabs>
          <w:tab w:val="left" w:pos="4253"/>
          <w:tab w:val="center" w:pos="4601"/>
        </w:tabs>
        <w:spacing w:after="120" w:line="250" w:lineRule="auto"/>
        <w:rPr>
          <w:rFonts w:ascii="Roboto" w:eastAsia="Roboto" w:hAnsi="Roboto" w:cs="Roboto"/>
          <w:color w:val="181717"/>
          <w:sz w:val="28"/>
        </w:rPr>
      </w:pPr>
      <w:r>
        <w:rPr>
          <w:rFonts w:ascii="Roboto" w:eastAsia="Roboto" w:hAnsi="Roboto" w:cs="Roboto"/>
          <w:b/>
          <w:color w:val="181717"/>
          <w:sz w:val="28"/>
        </w:rPr>
        <w:t>Fahrzeuge</w:t>
      </w:r>
      <w:r w:rsidR="00635CE3">
        <w:rPr>
          <w:rFonts w:ascii="Roboto" w:eastAsia="Roboto" w:hAnsi="Roboto" w:cs="Roboto"/>
          <w:b/>
          <w:color w:val="181717"/>
          <w:sz w:val="28"/>
        </w:rPr>
        <w:tab/>
      </w:r>
      <w:r>
        <w:rPr>
          <w:rFonts w:ascii="Roboto" w:eastAsia="Roboto" w:hAnsi="Roboto" w:cs="Roboto"/>
          <w:color w:val="181717"/>
          <w:sz w:val="28"/>
        </w:rPr>
        <w:t>200 Fr. / Fahrzeug</w:t>
      </w:r>
    </w:p>
    <w:p w14:paraId="1441BD9B" w14:textId="77777777" w:rsidR="006028B0" w:rsidRDefault="006028B0" w:rsidP="006B5ACF">
      <w:pPr>
        <w:tabs>
          <w:tab w:val="left" w:pos="4253"/>
          <w:tab w:val="center" w:pos="4601"/>
        </w:tabs>
        <w:spacing w:after="60" w:line="250" w:lineRule="auto"/>
        <w:rPr>
          <w:rFonts w:ascii="Roboto" w:eastAsia="Roboto" w:hAnsi="Roboto" w:cs="Roboto"/>
          <w:color w:val="181717"/>
          <w:sz w:val="28"/>
        </w:rPr>
      </w:pPr>
      <w:r>
        <w:rPr>
          <w:rFonts w:ascii="Roboto" w:eastAsia="Roboto" w:hAnsi="Roboto" w:cs="Roboto"/>
          <w:b/>
          <w:color w:val="181717"/>
          <w:sz w:val="28"/>
        </w:rPr>
        <w:t>Promotions-/Werbestand</w:t>
      </w:r>
      <w:r>
        <w:rPr>
          <w:rFonts w:ascii="Roboto" w:eastAsia="Roboto" w:hAnsi="Roboto" w:cs="Roboto"/>
          <w:b/>
          <w:color w:val="181717"/>
          <w:sz w:val="28"/>
        </w:rPr>
        <w:tab/>
      </w:r>
      <w:r>
        <w:rPr>
          <w:rFonts w:ascii="Roboto" w:eastAsia="Roboto" w:hAnsi="Roboto" w:cs="Roboto"/>
          <w:color w:val="181717"/>
          <w:sz w:val="28"/>
        </w:rPr>
        <w:t>1‘000 Fr. / Stand</w:t>
      </w:r>
    </w:p>
    <w:p w14:paraId="3913AE3D" w14:textId="23ECE913" w:rsidR="006028B0" w:rsidRPr="00993877" w:rsidRDefault="006028B0" w:rsidP="00FE12B5">
      <w:pPr>
        <w:tabs>
          <w:tab w:val="center" w:pos="4601"/>
        </w:tabs>
        <w:spacing w:after="323" w:line="250" w:lineRule="auto"/>
        <w:rPr>
          <w:rFonts w:ascii="Roboto" w:eastAsia="Roboto" w:hAnsi="Roboto" w:cs="Roboto"/>
          <w:color w:val="181717"/>
          <w:szCs w:val="22"/>
        </w:rPr>
      </w:pPr>
      <w:r w:rsidRPr="00993877">
        <w:rPr>
          <w:rFonts w:ascii="Roboto" w:eastAsia="Roboto" w:hAnsi="Roboto" w:cs="Roboto"/>
          <w:color w:val="181717"/>
          <w:szCs w:val="22"/>
        </w:rPr>
        <w:t>Exkl. Stromversorgung, inkl. Festplakette</w:t>
      </w:r>
      <w:r w:rsidR="00635CE3" w:rsidRPr="00993877">
        <w:rPr>
          <w:rFonts w:ascii="Roboto" w:eastAsia="Roboto" w:hAnsi="Roboto" w:cs="Roboto"/>
          <w:color w:val="181717"/>
          <w:szCs w:val="22"/>
        </w:rPr>
        <w:t>, bei Goldsponsoren ist diese Leistung inkl.</w:t>
      </w:r>
    </w:p>
    <w:p w14:paraId="1A8F1570" w14:textId="3A233359" w:rsidR="006028B0" w:rsidRPr="00993877" w:rsidRDefault="006028B0" w:rsidP="00FE12B5">
      <w:pPr>
        <w:pStyle w:val="Listenabsatz"/>
        <w:spacing w:after="323" w:line="250" w:lineRule="auto"/>
        <w:ind w:left="0"/>
        <w:rPr>
          <w:rFonts w:ascii="Roboto" w:eastAsia="Roboto" w:hAnsi="Roboto" w:cs="Roboto"/>
          <w:color w:val="181717"/>
          <w:szCs w:val="22"/>
        </w:rPr>
      </w:pPr>
      <w:r w:rsidRPr="00993877">
        <w:rPr>
          <w:rFonts w:ascii="Roboto" w:eastAsia="Roboto" w:hAnsi="Roboto" w:cs="Roboto"/>
          <w:color w:val="181717"/>
          <w:szCs w:val="22"/>
        </w:rPr>
        <w:t xml:space="preserve">Gegen einen Aufpreis von 60 Fr. wird das Firmenlogo auf der Webseite </w:t>
      </w:r>
      <w:r w:rsidR="004D7AD6" w:rsidRPr="00993877">
        <w:rPr>
          <w:rFonts w:ascii="Roboto" w:eastAsia="Roboto" w:hAnsi="Roboto" w:cs="Roboto"/>
          <w:color w:val="181717"/>
          <w:szCs w:val="22"/>
        </w:rPr>
        <w:t>platziert:</w:t>
      </w:r>
      <w:r w:rsidR="00635CE3" w:rsidRPr="00993877">
        <w:rPr>
          <w:rFonts w:ascii="Roboto" w:eastAsia="Roboto" w:hAnsi="Roboto" w:cs="Roboto"/>
          <w:color w:val="181717"/>
          <w:szCs w:val="22"/>
        </w:rPr>
        <w:br/>
      </w:r>
      <w:r w:rsidRPr="00993877">
        <w:rPr>
          <w:rFonts w:ascii="Roboto" w:eastAsia="Roboto" w:hAnsi="Roboto" w:cs="Roboto"/>
          <w:color w:val="181717"/>
          <w:szCs w:val="22"/>
        </w:rPr>
        <w:t>www.150-Jahre-Bischofszeller-Bahn.ch.</w:t>
      </w:r>
    </w:p>
    <w:p w14:paraId="350A1EE0" w14:textId="77777777" w:rsidR="006028B0" w:rsidRDefault="006028B0" w:rsidP="00FE12B5">
      <w:pPr>
        <w:spacing w:line="278" w:lineRule="auto"/>
        <w:rPr>
          <w:rFonts w:ascii="Roboto" w:eastAsia="Roboto" w:hAnsi="Roboto" w:cs="Roboto"/>
          <w:color w:val="181717"/>
          <w:sz w:val="28"/>
        </w:rPr>
      </w:pPr>
      <w:r>
        <w:rPr>
          <w:rFonts w:ascii="Roboto" w:eastAsia="Roboto" w:hAnsi="Roboto" w:cs="Roboto"/>
          <w:color w:val="181717"/>
          <w:sz w:val="28"/>
        </w:rPr>
        <w:br w:type="page"/>
      </w:r>
    </w:p>
    <w:p w14:paraId="5E46F8D2" w14:textId="617A60E0" w:rsidR="00591D2F" w:rsidRDefault="00591D2F" w:rsidP="00FE12B5">
      <w:pPr>
        <w:pStyle w:val="berschrift2"/>
        <w:ind w:left="0"/>
      </w:pPr>
      <w:r>
        <w:lastRenderedPageBreak/>
        <w:t>Sponsoringpakete</w:t>
      </w:r>
    </w:p>
    <w:p w14:paraId="40646ACF" w14:textId="15D2CA61" w:rsidR="006028B0" w:rsidRPr="00993877" w:rsidRDefault="00591D2F" w:rsidP="00FE12B5">
      <w:pPr>
        <w:spacing w:after="323" w:line="250" w:lineRule="auto"/>
        <w:ind w:hanging="10"/>
        <w:rPr>
          <w:rFonts w:ascii="Roboto" w:eastAsia="Roboto" w:hAnsi="Roboto" w:cs="Roboto"/>
          <w:color w:val="181717"/>
          <w:szCs w:val="22"/>
        </w:rPr>
      </w:pPr>
      <w:r w:rsidRPr="00993877">
        <w:rPr>
          <w:rFonts w:ascii="Roboto" w:eastAsia="Roboto" w:hAnsi="Roboto" w:cs="Roboto"/>
          <w:color w:val="181717"/>
          <w:szCs w:val="22"/>
          <w:lang w:val="de-CH"/>
        </w:rPr>
        <w:t>Als Sponsor am</w:t>
      </w:r>
      <w:r w:rsidRPr="00993877">
        <w:rPr>
          <w:rFonts w:ascii="Roboto" w:eastAsia="Roboto" w:hAnsi="Roboto" w:cs="Roboto"/>
          <w:color w:val="181717"/>
          <w:szCs w:val="22"/>
        </w:rPr>
        <w:t xml:space="preserve"> Eisenbahnfest 150 Jahre Bischofszeller-Bahn bieten wir Ihnen eine Plattform</w:t>
      </w:r>
      <w:r w:rsidR="004F1092" w:rsidRPr="00993877">
        <w:rPr>
          <w:rFonts w:ascii="Roboto" w:eastAsia="Roboto" w:hAnsi="Roboto" w:cs="Roboto"/>
          <w:color w:val="181717"/>
          <w:szCs w:val="22"/>
        </w:rPr>
        <w:t>,</w:t>
      </w:r>
      <w:r w:rsidRPr="00993877">
        <w:rPr>
          <w:rFonts w:ascii="Roboto" w:eastAsia="Roboto" w:hAnsi="Roboto" w:cs="Roboto"/>
          <w:color w:val="181717"/>
          <w:szCs w:val="22"/>
        </w:rPr>
        <w:t xml:space="preserve"> sich einem breiten Publikum zu präsentieren</w:t>
      </w:r>
      <w:r w:rsidR="007830B0">
        <w:rPr>
          <w:rFonts w:ascii="Roboto" w:eastAsia="Roboto" w:hAnsi="Roboto" w:cs="Roboto"/>
          <w:color w:val="181717"/>
          <w:szCs w:val="22"/>
        </w:rPr>
        <w:t>.</w:t>
      </w:r>
    </w:p>
    <w:p w14:paraId="2A9E0ECA" w14:textId="11D0F1D4" w:rsidR="00591D2F" w:rsidRDefault="00591D2F" w:rsidP="00FE12B5">
      <w:pPr>
        <w:pStyle w:val="berschrift2"/>
        <w:spacing w:after="120"/>
        <w:ind w:left="0" w:hanging="11"/>
      </w:pPr>
      <w:r>
        <w:t xml:space="preserve">Goldsponsor = </w:t>
      </w:r>
      <w:r w:rsidR="0069291F">
        <w:t xml:space="preserve">ab </w:t>
      </w:r>
      <w:r>
        <w:t xml:space="preserve">CHF </w:t>
      </w:r>
      <w:r w:rsidR="006028B0">
        <w:t xml:space="preserve">5'000 bis CHF </w:t>
      </w:r>
      <w:r>
        <w:t>10'000</w:t>
      </w:r>
    </w:p>
    <w:p w14:paraId="5ADA8D21" w14:textId="7AD8CC0C" w:rsidR="0069291F" w:rsidRPr="0069291F" w:rsidRDefault="00591D2F" w:rsidP="00FE12B5">
      <w:pPr>
        <w:spacing w:after="120" w:line="250" w:lineRule="auto"/>
        <w:ind w:hanging="11"/>
        <w:rPr>
          <w:rFonts w:ascii="Roboto" w:eastAsia="Roboto" w:hAnsi="Roboto" w:cs="Roboto"/>
          <w:b/>
          <w:bCs/>
          <w:color w:val="181717"/>
          <w:sz w:val="24"/>
          <w:lang w:val="de-CH"/>
        </w:rPr>
      </w:pPr>
      <w:r w:rsidRPr="0069291F">
        <w:rPr>
          <w:rFonts w:ascii="Roboto" w:eastAsia="Roboto" w:hAnsi="Roboto" w:cs="Roboto"/>
          <w:b/>
          <w:bCs/>
          <w:color w:val="181717"/>
          <w:sz w:val="24"/>
          <w:lang w:val="de-CH"/>
        </w:rPr>
        <w:t xml:space="preserve">Das </w:t>
      </w:r>
      <w:r w:rsidR="006028B0">
        <w:rPr>
          <w:rFonts w:ascii="Roboto" w:eastAsia="Roboto" w:hAnsi="Roboto" w:cs="Roboto"/>
          <w:b/>
          <w:bCs/>
          <w:color w:val="181717"/>
          <w:sz w:val="24"/>
          <w:lang w:val="de-CH"/>
        </w:rPr>
        <w:t xml:space="preserve">ist </w:t>
      </w:r>
      <w:r w:rsidRPr="0069291F">
        <w:rPr>
          <w:rFonts w:ascii="Roboto" w:eastAsia="Roboto" w:hAnsi="Roboto" w:cs="Roboto"/>
          <w:b/>
          <w:bCs/>
          <w:color w:val="181717"/>
          <w:sz w:val="24"/>
          <w:lang w:val="de-CH"/>
        </w:rPr>
        <w:t>Ihr Gegenwert, Ihr Nutzen</w:t>
      </w:r>
    </w:p>
    <w:p w14:paraId="317DD53D" w14:textId="6FF1C59B" w:rsidR="00591D2F" w:rsidRPr="00993877" w:rsidRDefault="0069291F" w:rsidP="00FE12B5">
      <w:pPr>
        <w:pStyle w:val="Listenabsatz"/>
        <w:numPr>
          <w:ilvl w:val="0"/>
          <w:numId w:val="10"/>
        </w:numPr>
        <w:spacing w:after="323" w:line="250" w:lineRule="auto"/>
        <w:ind w:left="284" w:hanging="284"/>
        <w:rPr>
          <w:rFonts w:ascii="Roboto" w:hAnsi="Roboto"/>
          <w:color w:val="000000" w:themeColor="text1"/>
          <w:szCs w:val="22"/>
        </w:rPr>
      </w:pPr>
      <w:r w:rsidRPr="00993877">
        <w:rPr>
          <w:rFonts w:ascii="Roboto" w:hAnsi="Roboto"/>
          <w:color w:val="000000" w:themeColor="text1"/>
          <w:szCs w:val="22"/>
        </w:rPr>
        <w:t>Möglichkeit sich auf dem Areal präsentieren zu können, z.B. durch einen Ausstellungsstand</w:t>
      </w:r>
    </w:p>
    <w:p w14:paraId="343BC895" w14:textId="0ABBD80E" w:rsidR="0069291F" w:rsidRPr="00993877" w:rsidRDefault="0069291F" w:rsidP="00FE12B5">
      <w:pPr>
        <w:pStyle w:val="Listenabsatz"/>
        <w:numPr>
          <w:ilvl w:val="0"/>
          <w:numId w:val="10"/>
        </w:numPr>
        <w:spacing w:after="323" w:line="250" w:lineRule="auto"/>
        <w:ind w:left="284" w:hanging="284"/>
        <w:rPr>
          <w:rFonts w:ascii="Roboto" w:hAnsi="Roboto"/>
          <w:color w:val="000000" w:themeColor="text1"/>
          <w:szCs w:val="22"/>
        </w:rPr>
      </w:pPr>
      <w:r w:rsidRPr="00993877">
        <w:rPr>
          <w:rFonts w:ascii="Roboto" w:hAnsi="Roboto"/>
          <w:color w:val="000000" w:themeColor="text1"/>
          <w:szCs w:val="22"/>
        </w:rPr>
        <w:t>Bande an einer prominenten Stelle, an Gitter</w:t>
      </w:r>
      <w:r w:rsidR="004F1092" w:rsidRPr="00993877">
        <w:rPr>
          <w:rFonts w:ascii="Roboto" w:hAnsi="Roboto"/>
          <w:color w:val="000000" w:themeColor="text1"/>
          <w:szCs w:val="22"/>
        </w:rPr>
        <w:t>n</w:t>
      </w:r>
      <w:r w:rsidRPr="00993877">
        <w:rPr>
          <w:rFonts w:ascii="Roboto" w:hAnsi="Roboto"/>
          <w:color w:val="000000" w:themeColor="text1"/>
          <w:szCs w:val="22"/>
        </w:rPr>
        <w:t>, im Festzelt</w:t>
      </w:r>
    </w:p>
    <w:p w14:paraId="2DE298B1" w14:textId="6AE28CC7" w:rsidR="0069291F" w:rsidRPr="00993877" w:rsidRDefault="0069291F" w:rsidP="00FE12B5">
      <w:pPr>
        <w:pStyle w:val="Listenabsatz"/>
        <w:numPr>
          <w:ilvl w:val="0"/>
          <w:numId w:val="10"/>
        </w:numPr>
        <w:spacing w:after="323" w:line="250" w:lineRule="auto"/>
        <w:ind w:left="284" w:hanging="284"/>
        <w:rPr>
          <w:rFonts w:ascii="Roboto" w:hAnsi="Roboto"/>
          <w:color w:val="000000" w:themeColor="text1"/>
          <w:szCs w:val="22"/>
        </w:rPr>
      </w:pPr>
      <w:r w:rsidRPr="00993877">
        <w:rPr>
          <w:rFonts w:ascii="Roboto" w:hAnsi="Roboto"/>
          <w:color w:val="000000" w:themeColor="text1"/>
          <w:szCs w:val="22"/>
        </w:rPr>
        <w:t>Einbinden Ihres Logos in unsere Werbung</w:t>
      </w:r>
      <w:r w:rsidR="006028B0" w:rsidRPr="00993877">
        <w:rPr>
          <w:rFonts w:ascii="Roboto" w:hAnsi="Roboto"/>
          <w:color w:val="000000" w:themeColor="text1"/>
          <w:szCs w:val="22"/>
        </w:rPr>
        <w:t xml:space="preserve"> (gedruckt und elektronisch) </w:t>
      </w:r>
    </w:p>
    <w:p w14:paraId="5D3B78F9" w14:textId="264053DD" w:rsidR="0069291F" w:rsidRPr="00993877" w:rsidRDefault="004F1092" w:rsidP="00FE12B5">
      <w:pPr>
        <w:pStyle w:val="Listenabsatz"/>
        <w:numPr>
          <w:ilvl w:val="0"/>
          <w:numId w:val="10"/>
        </w:numPr>
        <w:spacing w:after="323" w:line="250" w:lineRule="auto"/>
        <w:ind w:left="284" w:hanging="284"/>
        <w:rPr>
          <w:rFonts w:ascii="Roboto" w:hAnsi="Roboto"/>
          <w:color w:val="000000" w:themeColor="text1"/>
          <w:szCs w:val="22"/>
        </w:rPr>
      </w:pPr>
      <w:r w:rsidRPr="00993877">
        <w:rPr>
          <w:rFonts w:ascii="Roboto" w:hAnsi="Roboto"/>
          <w:color w:val="000000" w:themeColor="text1"/>
          <w:szCs w:val="22"/>
        </w:rPr>
        <w:t xml:space="preserve">½ </w:t>
      </w:r>
      <w:r w:rsidR="0069291F" w:rsidRPr="00993877">
        <w:rPr>
          <w:rFonts w:ascii="Roboto" w:hAnsi="Roboto"/>
          <w:color w:val="000000" w:themeColor="text1"/>
          <w:szCs w:val="22"/>
        </w:rPr>
        <w:t>Seite in der Festschrift</w:t>
      </w:r>
    </w:p>
    <w:p w14:paraId="397C4F82" w14:textId="039A016C" w:rsidR="0069291F" w:rsidRPr="00993877" w:rsidRDefault="0069291F" w:rsidP="00FE12B5">
      <w:pPr>
        <w:pStyle w:val="Listenabsatz"/>
        <w:numPr>
          <w:ilvl w:val="0"/>
          <w:numId w:val="10"/>
        </w:numPr>
        <w:spacing w:after="323" w:line="250" w:lineRule="auto"/>
        <w:ind w:left="284" w:hanging="284"/>
        <w:rPr>
          <w:rFonts w:ascii="Roboto" w:hAnsi="Roboto"/>
          <w:color w:val="000000" w:themeColor="text1"/>
          <w:szCs w:val="22"/>
        </w:rPr>
      </w:pPr>
      <w:r w:rsidRPr="00993877">
        <w:rPr>
          <w:rFonts w:ascii="Roboto" w:hAnsi="Roboto"/>
          <w:color w:val="000000" w:themeColor="text1"/>
          <w:szCs w:val="22"/>
        </w:rPr>
        <w:t>Einladung zum Festakt</w:t>
      </w:r>
      <w:r w:rsidR="004F1092" w:rsidRPr="00993877">
        <w:rPr>
          <w:rFonts w:ascii="Roboto" w:hAnsi="Roboto"/>
          <w:color w:val="000000" w:themeColor="text1"/>
          <w:szCs w:val="22"/>
        </w:rPr>
        <w:t xml:space="preserve">, bis zu 4 Personen </w:t>
      </w:r>
      <w:r w:rsidR="006028B0" w:rsidRPr="00993877">
        <w:rPr>
          <w:rFonts w:ascii="Roboto" w:hAnsi="Roboto"/>
          <w:color w:val="000000" w:themeColor="text1"/>
          <w:szCs w:val="22"/>
        </w:rPr>
        <w:t>und zum anschliessenden</w:t>
      </w:r>
      <w:r w:rsidRPr="00993877">
        <w:rPr>
          <w:rFonts w:ascii="Roboto" w:hAnsi="Roboto"/>
          <w:color w:val="000000" w:themeColor="text1"/>
          <w:szCs w:val="22"/>
        </w:rPr>
        <w:t xml:space="preserve"> Apéro </w:t>
      </w:r>
      <w:r w:rsidR="004F1092" w:rsidRPr="00993877">
        <w:rPr>
          <w:rFonts w:ascii="Roboto" w:hAnsi="Roboto"/>
          <w:color w:val="000000" w:themeColor="text1"/>
          <w:szCs w:val="22"/>
        </w:rPr>
        <w:t>r</w:t>
      </w:r>
      <w:r w:rsidRPr="00993877">
        <w:rPr>
          <w:rFonts w:ascii="Roboto" w:hAnsi="Roboto"/>
          <w:color w:val="000000" w:themeColor="text1"/>
          <w:szCs w:val="22"/>
        </w:rPr>
        <w:t>iche im Festzelt am Samstag in Bischofszell, zusammen mit den Vertretern der Politik, den Bahnen und den anderen Goldsponsoren</w:t>
      </w:r>
    </w:p>
    <w:p w14:paraId="7E735190" w14:textId="2CD40FE8" w:rsidR="0069291F" w:rsidRDefault="0069291F" w:rsidP="00FE12B5">
      <w:pPr>
        <w:pStyle w:val="berschrift2"/>
        <w:spacing w:after="120"/>
        <w:ind w:left="0" w:hanging="11"/>
      </w:pPr>
      <w:r>
        <w:t>Silbersponsor = CHF 5'000</w:t>
      </w:r>
    </w:p>
    <w:p w14:paraId="290CEB56" w14:textId="02A10A5D" w:rsidR="0069291F" w:rsidRPr="0069291F" w:rsidRDefault="0069291F" w:rsidP="00FE12B5">
      <w:pPr>
        <w:spacing w:after="120" w:line="250" w:lineRule="auto"/>
        <w:ind w:hanging="11"/>
        <w:rPr>
          <w:rFonts w:ascii="Roboto" w:eastAsia="Roboto" w:hAnsi="Roboto" w:cs="Roboto"/>
          <w:b/>
          <w:bCs/>
          <w:color w:val="181717"/>
          <w:sz w:val="24"/>
          <w:lang w:val="de-CH"/>
        </w:rPr>
      </w:pPr>
      <w:r w:rsidRPr="0069291F">
        <w:rPr>
          <w:rFonts w:ascii="Roboto" w:eastAsia="Roboto" w:hAnsi="Roboto" w:cs="Roboto"/>
          <w:b/>
          <w:bCs/>
          <w:color w:val="181717"/>
          <w:sz w:val="24"/>
          <w:lang w:val="de-CH"/>
        </w:rPr>
        <w:t xml:space="preserve">Das </w:t>
      </w:r>
      <w:r w:rsidR="006028B0">
        <w:rPr>
          <w:rFonts w:ascii="Roboto" w:eastAsia="Roboto" w:hAnsi="Roboto" w:cs="Roboto"/>
          <w:b/>
          <w:bCs/>
          <w:color w:val="181717"/>
          <w:sz w:val="24"/>
          <w:lang w:val="de-CH"/>
        </w:rPr>
        <w:t xml:space="preserve">ist </w:t>
      </w:r>
      <w:r w:rsidRPr="0069291F">
        <w:rPr>
          <w:rFonts w:ascii="Roboto" w:eastAsia="Roboto" w:hAnsi="Roboto" w:cs="Roboto"/>
          <w:b/>
          <w:bCs/>
          <w:color w:val="181717"/>
          <w:sz w:val="24"/>
          <w:lang w:val="de-CH"/>
        </w:rPr>
        <w:t>Ihr Gegenwert, Ihr Nutzen</w:t>
      </w:r>
    </w:p>
    <w:p w14:paraId="5F3DA1BF" w14:textId="463550F2" w:rsidR="0069291F" w:rsidRPr="00993877" w:rsidRDefault="0069291F" w:rsidP="00FE12B5">
      <w:pPr>
        <w:pStyle w:val="Listenabsatz"/>
        <w:numPr>
          <w:ilvl w:val="0"/>
          <w:numId w:val="10"/>
        </w:numPr>
        <w:spacing w:after="323" w:line="250" w:lineRule="auto"/>
        <w:ind w:left="284" w:hanging="284"/>
        <w:rPr>
          <w:rFonts w:ascii="Roboto" w:hAnsi="Roboto"/>
          <w:color w:val="000000" w:themeColor="text1"/>
          <w:szCs w:val="22"/>
        </w:rPr>
      </w:pPr>
      <w:r w:rsidRPr="00993877">
        <w:rPr>
          <w:rFonts w:ascii="Roboto" w:hAnsi="Roboto"/>
          <w:color w:val="000000" w:themeColor="text1"/>
          <w:szCs w:val="22"/>
        </w:rPr>
        <w:t>Bande an einer prominenten Stelle, an Gitter</w:t>
      </w:r>
      <w:r w:rsidR="004F1092" w:rsidRPr="00993877">
        <w:rPr>
          <w:rFonts w:ascii="Roboto" w:hAnsi="Roboto"/>
          <w:color w:val="000000" w:themeColor="text1"/>
          <w:szCs w:val="22"/>
        </w:rPr>
        <w:t>n</w:t>
      </w:r>
      <w:r w:rsidRPr="00993877">
        <w:rPr>
          <w:rFonts w:ascii="Roboto" w:hAnsi="Roboto"/>
          <w:color w:val="000000" w:themeColor="text1"/>
          <w:szCs w:val="22"/>
        </w:rPr>
        <w:t>, im Festzelt</w:t>
      </w:r>
    </w:p>
    <w:p w14:paraId="5A73110C" w14:textId="0C6BA5D6" w:rsidR="0069291F" w:rsidRPr="00993877" w:rsidRDefault="0069291F" w:rsidP="00FE12B5">
      <w:pPr>
        <w:pStyle w:val="Listenabsatz"/>
        <w:numPr>
          <w:ilvl w:val="0"/>
          <w:numId w:val="10"/>
        </w:numPr>
        <w:spacing w:after="323" w:line="250" w:lineRule="auto"/>
        <w:ind w:left="284" w:hanging="284"/>
        <w:rPr>
          <w:rFonts w:ascii="Roboto" w:hAnsi="Roboto"/>
          <w:color w:val="000000" w:themeColor="text1"/>
          <w:szCs w:val="22"/>
        </w:rPr>
      </w:pPr>
      <w:r w:rsidRPr="00993877">
        <w:rPr>
          <w:rFonts w:ascii="Roboto" w:hAnsi="Roboto"/>
          <w:color w:val="000000" w:themeColor="text1"/>
          <w:szCs w:val="22"/>
        </w:rPr>
        <w:t>Einbinden Ihres Logos in unsere Werbung</w:t>
      </w:r>
      <w:r w:rsidR="006028B0" w:rsidRPr="00993877">
        <w:rPr>
          <w:rFonts w:ascii="Roboto" w:hAnsi="Roboto"/>
          <w:color w:val="000000" w:themeColor="text1"/>
          <w:szCs w:val="22"/>
        </w:rPr>
        <w:t xml:space="preserve"> (gedruckt und elektronisch)</w:t>
      </w:r>
    </w:p>
    <w:p w14:paraId="0B61F272" w14:textId="77777777" w:rsidR="0069291F" w:rsidRPr="00993877" w:rsidRDefault="0069291F" w:rsidP="00FE12B5">
      <w:pPr>
        <w:pStyle w:val="Listenabsatz"/>
        <w:numPr>
          <w:ilvl w:val="0"/>
          <w:numId w:val="10"/>
        </w:numPr>
        <w:spacing w:after="323" w:line="250" w:lineRule="auto"/>
        <w:ind w:left="284" w:hanging="284"/>
        <w:rPr>
          <w:rFonts w:ascii="Roboto" w:hAnsi="Roboto"/>
          <w:color w:val="000000" w:themeColor="text1"/>
          <w:szCs w:val="22"/>
        </w:rPr>
      </w:pPr>
      <w:r w:rsidRPr="00993877">
        <w:rPr>
          <w:rFonts w:ascii="Roboto" w:hAnsi="Roboto"/>
          <w:color w:val="000000" w:themeColor="text1"/>
          <w:szCs w:val="22"/>
        </w:rPr>
        <w:t>¼ Seite in der Festschrift</w:t>
      </w:r>
    </w:p>
    <w:p w14:paraId="479EC745" w14:textId="524C8C35" w:rsidR="0069291F" w:rsidRPr="00993877" w:rsidRDefault="0069291F" w:rsidP="00FE12B5">
      <w:pPr>
        <w:pStyle w:val="Listenabsatz"/>
        <w:numPr>
          <w:ilvl w:val="0"/>
          <w:numId w:val="10"/>
        </w:numPr>
        <w:spacing w:after="323" w:line="250" w:lineRule="auto"/>
        <w:ind w:left="284" w:hanging="284"/>
        <w:rPr>
          <w:rFonts w:ascii="Roboto" w:hAnsi="Roboto"/>
          <w:color w:val="000000" w:themeColor="text1"/>
          <w:szCs w:val="22"/>
        </w:rPr>
      </w:pPr>
      <w:r w:rsidRPr="00993877">
        <w:rPr>
          <w:rFonts w:ascii="Roboto" w:hAnsi="Roboto"/>
          <w:color w:val="000000" w:themeColor="text1"/>
          <w:szCs w:val="22"/>
        </w:rPr>
        <w:t>Einladung zum Festakt</w:t>
      </w:r>
      <w:r w:rsidR="00B53191" w:rsidRPr="00993877">
        <w:rPr>
          <w:rFonts w:ascii="Roboto" w:hAnsi="Roboto"/>
          <w:color w:val="000000" w:themeColor="text1"/>
          <w:szCs w:val="22"/>
        </w:rPr>
        <w:t xml:space="preserve"> bis zu 2 Personen und zum anschliessenden Apéro riche</w:t>
      </w:r>
      <w:r w:rsidRPr="00993877">
        <w:rPr>
          <w:rFonts w:ascii="Roboto" w:hAnsi="Roboto"/>
          <w:color w:val="000000" w:themeColor="text1"/>
          <w:szCs w:val="22"/>
        </w:rPr>
        <w:t xml:space="preserve"> am Samstag in Bischofszell, zusammen mit den Vertretern der Politik, den Bahnen und den anderen </w:t>
      </w:r>
      <w:r w:rsidR="006028B0" w:rsidRPr="00993877">
        <w:rPr>
          <w:rFonts w:ascii="Roboto" w:hAnsi="Roboto"/>
          <w:color w:val="000000" w:themeColor="text1"/>
          <w:szCs w:val="22"/>
        </w:rPr>
        <w:t>S</w:t>
      </w:r>
      <w:r w:rsidRPr="00993877">
        <w:rPr>
          <w:rFonts w:ascii="Roboto" w:hAnsi="Roboto"/>
          <w:color w:val="000000" w:themeColor="text1"/>
          <w:szCs w:val="22"/>
        </w:rPr>
        <w:t>ponsoren</w:t>
      </w:r>
    </w:p>
    <w:p w14:paraId="69C5B850" w14:textId="208EC5DB" w:rsidR="006028B0" w:rsidRDefault="006028B0" w:rsidP="00FE12B5">
      <w:pPr>
        <w:pStyle w:val="berschrift2"/>
        <w:spacing w:after="120"/>
        <w:ind w:left="0" w:hanging="11"/>
      </w:pPr>
      <w:r>
        <w:t>Bron</w:t>
      </w:r>
      <w:r w:rsidR="00B53191">
        <w:t>z</w:t>
      </w:r>
      <w:r>
        <w:t xml:space="preserve">esponsor = CHF 1'000 </w:t>
      </w:r>
    </w:p>
    <w:p w14:paraId="613CCA19" w14:textId="32474BAE" w:rsidR="006028B0" w:rsidRPr="0069291F" w:rsidRDefault="006028B0" w:rsidP="00FE12B5">
      <w:pPr>
        <w:spacing w:after="120" w:line="250" w:lineRule="auto"/>
        <w:ind w:hanging="11"/>
        <w:rPr>
          <w:rFonts w:ascii="Roboto" w:eastAsia="Roboto" w:hAnsi="Roboto" w:cs="Roboto"/>
          <w:b/>
          <w:bCs/>
          <w:color w:val="181717"/>
          <w:sz w:val="24"/>
          <w:lang w:val="de-CH"/>
        </w:rPr>
      </w:pPr>
      <w:r w:rsidRPr="0069291F">
        <w:rPr>
          <w:rFonts w:ascii="Roboto" w:eastAsia="Roboto" w:hAnsi="Roboto" w:cs="Roboto"/>
          <w:b/>
          <w:bCs/>
          <w:color w:val="181717"/>
          <w:sz w:val="24"/>
          <w:lang w:val="de-CH"/>
        </w:rPr>
        <w:t xml:space="preserve">Das </w:t>
      </w:r>
      <w:r>
        <w:rPr>
          <w:rFonts w:ascii="Roboto" w:eastAsia="Roboto" w:hAnsi="Roboto" w:cs="Roboto"/>
          <w:b/>
          <w:bCs/>
          <w:color w:val="181717"/>
          <w:sz w:val="24"/>
          <w:lang w:val="de-CH"/>
        </w:rPr>
        <w:t xml:space="preserve">ist </w:t>
      </w:r>
      <w:r w:rsidRPr="0069291F">
        <w:rPr>
          <w:rFonts w:ascii="Roboto" w:eastAsia="Roboto" w:hAnsi="Roboto" w:cs="Roboto"/>
          <w:b/>
          <w:bCs/>
          <w:color w:val="181717"/>
          <w:sz w:val="24"/>
          <w:lang w:val="de-CH"/>
        </w:rPr>
        <w:t>Ihr Gegenwert, Ihr Nutzen</w:t>
      </w:r>
    </w:p>
    <w:p w14:paraId="6F432870" w14:textId="066F1D0C" w:rsidR="0069291F" w:rsidRPr="00993877" w:rsidRDefault="006028B0" w:rsidP="00FE12B5">
      <w:pPr>
        <w:pStyle w:val="Listenabsatz"/>
        <w:numPr>
          <w:ilvl w:val="0"/>
          <w:numId w:val="10"/>
        </w:numPr>
        <w:spacing w:after="323" w:line="250" w:lineRule="auto"/>
        <w:ind w:left="284" w:hanging="284"/>
        <w:rPr>
          <w:rFonts w:ascii="Roboto" w:hAnsi="Roboto"/>
          <w:color w:val="000000" w:themeColor="text1"/>
          <w:szCs w:val="22"/>
        </w:rPr>
      </w:pPr>
      <w:r w:rsidRPr="00993877">
        <w:rPr>
          <w:rFonts w:ascii="Roboto" w:hAnsi="Roboto"/>
          <w:color w:val="000000" w:themeColor="text1"/>
          <w:szCs w:val="22"/>
        </w:rPr>
        <w:t>Bande an einer prominenten Stelle, an Gitter</w:t>
      </w:r>
      <w:r w:rsidR="004F1092" w:rsidRPr="00993877">
        <w:rPr>
          <w:rFonts w:ascii="Roboto" w:hAnsi="Roboto"/>
          <w:color w:val="000000" w:themeColor="text1"/>
          <w:szCs w:val="22"/>
        </w:rPr>
        <w:t>n</w:t>
      </w:r>
      <w:r w:rsidRPr="00993877">
        <w:rPr>
          <w:rFonts w:ascii="Roboto" w:hAnsi="Roboto"/>
          <w:color w:val="000000" w:themeColor="text1"/>
          <w:szCs w:val="22"/>
        </w:rPr>
        <w:t>, im Festzelt</w:t>
      </w:r>
    </w:p>
    <w:p w14:paraId="347F0B3C" w14:textId="7E58FD6E" w:rsidR="00700A4F" w:rsidRPr="00993877" w:rsidRDefault="006028B0" w:rsidP="00FE12B5">
      <w:pPr>
        <w:pStyle w:val="Listenabsatz"/>
        <w:numPr>
          <w:ilvl w:val="0"/>
          <w:numId w:val="10"/>
        </w:numPr>
        <w:spacing w:after="323" w:line="250" w:lineRule="auto"/>
        <w:ind w:left="284" w:hanging="284"/>
        <w:rPr>
          <w:rFonts w:ascii="Roboto" w:hAnsi="Roboto"/>
          <w:color w:val="000000" w:themeColor="text1"/>
          <w:szCs w:val="22"/>
        </w:rPr>
      </w:pPr>
      <w:r w:rsidRPr="00993877">
        <w:rPr>
          <w:rFonts w:ascii="Roboto" w:hAnsi="Roboto"/>
          <w:color w:val="000000" w:themeColor="text1"/>
          <w:szCs w:val="22"/>
        </w:rPr>
        <w:t>Einbinden Ihres Logos in unsere Werbung (gedruckt und elektronisch)</w:t>
      </w:r>
    </w:p>
    <w:p w14:paraId="422FEC8F" w14:textId="7CF6C471" w:rsidR="005A7434" w:rsidRDefault="008115A7" w:rsidP="005A7434">
      <w:pPr>
        <w:pStyle w:val="berschrift2"/>
        <w:spacing w:after="120"/>
        <w:ind w:left="0" w:hanging="11"/>
      </w:pPr>
      <w:r>
        <w:t>Mobilitäts-Partner</w:t>
      </w:r>
    </w:p>
    <w:p w14:paraId="5FC8D69E" w14:textId="2EFA34CE" w:rsidR="005A7434" w:rsidRDefault="005A7434" w:rsidP="006B5ACF">
      <w:pPr>
        <w:spacing w:after="120"/>
        <w:rPr>
          <w:rFonts w:ascii="Roboto" w:hAnsi="Roboto"/>
          <w:lang w:val="de-CH" w:bidi="ar-SA"/>
        </w:rPr>
      </w:pPr>
      <w:r w:rsidRPr="005A7434">
        <w:rPr>
          <w:rFonts w:ascii="Roboto" w:hAnsi="Roboto"/>
          <w:lang w:val="de-CH" w:bidi="ar-SA"/>
        </w:rPr>
        <w:t>Darunter</w:t>
      </w:r>
      <w:r>
        <w:rPr>
          <w:rFonts w:ascii="Roboto" w:hAnsi="Roboto"/>
          <w:lang w:val="de-CH" w:bidi="ar-SA"/>
        </w:rPr>
        <w:t xml:space="preserve"> verstehen wir </w:t>
      </w:r>
      <w:r w:rsidR="008115A7">
        <w:rPr>
          <w:rFonts w:ascii="Roboto" w:hAnsi="Roboto"/>
          <w:lang w:val="de-CH" w:bidi="ar-SA"/>
        </w:rPr>
        <w:t>Bahnunternehmen, Busunternehmen</w:t>
      </w:r>
      <w:r>
        <w:rPr>
          <w:rFonts w:ascii="Roboto" w:hAnsi="Roboto"/>
          <w:lang w:val="de-CH" w:bidi="ar-SA"/>
        </w:rPr>
        <w:t xml:space="preserve"> oder Organisationen, die uns durch Sachleistungen unterstützen, wie z.B.:</w:t>
      </w:r>
    </w:p>
    <w:p w14:paraId="2E074701" w14:textId="1F04BC9D" w:rsidR="005A7434" w:rsidRDefault="008115A7" w:rsidP="005A7434">
      <w:pPr>
        <w:pStyle w:val="Listenabsatz"/>
        <w:numPr>
          <w:ilvl w:val="0"/>
          <w:numId w:val="10"/>
        </w:numPr>
        <w:ind w:left="284" w:hanging="284"/>
        <w:rPr>
          <w:rFonts w:ascii="Roboto" w:hAnsi="Roboto"/>
          <w:lang w:val="de-CH" w:bidi="ar-SA"/>
        </w:rPr>
      </w:pPr>
      <w:r>
        <w:rPr>
          <w:rFonts w:ascii="Roboto" w:hAnsi="Roboto"/>
          <w:lang w:val="de-CH" w:bidi="ar-SA"/>
        </w:rPr>
        <w:t>Kostenlose Präsentation von historischen Lokomotiven und Eisenbahnfahrzeugen in der Fahrzeugausstellung auf dem Festplatz in Sulgen</w:t>
      </w:r>
    </w:p>
    <w:p w14:paraId="407ED791" w14:textId="54F96B53" w:rsidR="005A7434" w:rsidRDefault="008115A7" w:rsidP="005A7434">
      <w:pPr>
        <w:pStyle w:val="Listenabsatz"/>
        <w:numPr>
          <w:ilvl w:val="0"/>
          <w:numId w:val="10"/>
        </w:numPr>
        <w:ind w:left="284" w:hanging="284"/>
        <w:rPr>
          <w:rFonts w:ascii="Roboto" w:hAnsi="Roboto"/>
          <w:lang w:val="de-CH" w:bidi="ar-SA"/>
        </w:rPr>
      </w:pPr>
      <w:r>
        <w:rPr>
          <w:rFonts w:ascii="Roboto" w:hAnsi="Roboto"/>
          <w:lang w:val="de-CH" w:bidi="ar-SA"/>
        </w:rPr>
        <w:t>Fahrleistungen mit Extrazügen, entsprechend unseren Fahrplänen</w:t>
      </w:r>
    </w:p>
    <w:p w14:paraId="2ED374EA" w14:textId="287830C3" w:rsidR="005A7434" w:rsidRDefault="008115A7" w:rsidP="005A7434">
      <w:pPr>
        <w:pStyle w:val="Listenabsatz"/>
        <w:numPr>
          <w:ilvl w:val="0"/>
          <w:numId w:val="10"/>
        </w:numPr>
        <w:ind w:left="284" w:hanging="284"/>
        <w:rPr>
          <w:rFonts w:ascii="Roboto" w:hAnsi="Roboto"/>
          <w:lang w:val="de-CH" w:bidi="ar-SA"/>
        </w:rPr>
      </w:pPr>
      <w:r>
        <w:rPr>
          <w:rFonts w:ascii="Roboto" w:hAnsi="Roboto"/>
          <w:lang w:val="de-CH" w:bidi="ar-SA"/>
        </w:rPr>
        <w:t>Promotionsunterstützung /-leistungen im Vorfeld des Eisenbahnfestes</w:t>
      </w:r>
    </w:p>
    <w:p w14:paraId="1B120913" w14:textId="594ED387" w:rsidR="005A7434" w:rsidRPr="005A7434" w:rsidRDefault="005A7434" w:rsidP="005A7434">
      <w:pPr>
        <w:pStyle w:val="Listenabsatz"/>
        <w:numPr>
          <w:ilvl w:val="0"/>
          <w:numId w:val="10"/>
        </w:numPr>
        <w:ind w:left="284" w:hanging="284"/>
        <w:rPr>
          <w:rFonts w:ascii="Roboto" w:hAnsi="Roboto"/>
          <w:lang w:val="de-CH" w:bidi="ar-SA"/>
        </w:rPr>
      </w:pPr>
      <w:r>
        <w:rPr>
          <w:rFonts w:ascii="Roboto" w:hAnsi="Roboto"/>
          <w:lang w:val="de-CH" w:bidi="ar-SA"/>
        </w:rPr>
        <w:t>Leistungen die mit dem OK abgesprochen sind</w:t>
      </w:r>
    </w:p>
    <w:p w14:paraId="49C025F9" w14:textId="1580743E" w:rsidR="005A7434" w:rsidRDefault="00993877" w:rsidP="00F36425">
      <w:pPr>
        <w:spacing w:line="278" w:lineRule="auto"/>
        <w:rPr>
          <w:rFonts w:ascii="Roboto" w:eastAsia="Roboto" w:hAnsi="Roboto" w:cs="Roboto"/>
          <w:b/>
          <w:bCs/>
          <w:color w:val="181717"/>
          <w:sz w:val="24"/>
          <w:lang w:val="de-CH"/>
        </w:rPr>
      </w:pPr>
      <w:r>
        <w:rPr>
          <w:rFonts w:ascii="Roboto" w:eastAsia="Roboto" w:hAnsi="Roboto" w:cs="Roboto"/>
          <w:b/>
          <w:bCs/>
          <w:color w:val="181717"/>
          <w:sz w:val="24"/>
          <w:lang w:val="de-CH"/>
        </w:rPr>
        <w:t>Der</w:t>
      </w:r>
      <w:r w:rsidR="005A7434" w:rsidRPr="0069291F">
        <w:rPr>
          <w:rFonts w:ascii="Roboto" w:eastAsia="Roboto" w:hAnsi="Roboto" w:cs="Roboto"/>
          <w:b/>
          <w:bCs/>
          <w:color w:val="181717"/>
          <w:sz w:val="24"/>
          <w:lang w:val="de-CH"/>
        </w:rPr>
        <w:t xml:space="preserve"> Gegenwert, Ihr Nutzen</w:t>
      </w:r>
      <w:r w:rsidR="005A7434">
        <w:rPr>
          <w:rFonts w:ascii="Roboto" w:eastAsia="Roboto" w:hAnsi="Roboto" w:cs="Roboto"/>
          <w:b/>
          <w:bCs/>
          <w:color w:val="181717"/>
          <w:sz w:val="24"/>
          <w:lang w:val="de-CH"/>
        </w:rPr>
        <w:t xml:space="preserve"> richtet sich nach vergleichbarem Wert der erbrachten Dienstleistung entsprechend </w:t>
      </w:r>
      <w:r w:rsidR="00F36425">
        <w:rPr>
          <w:rFonts w:ascii="Roboto" w:eastAsia="Roboto" w:hAnsi="Roboto" w:cs="Roboto"/>
          <w:b/>
          <w:bCs/>
          <w:color w:val="181717"/>
          <w:sz w:val="24"/>
          <w:lang w:val="de-CH"/>
        </w:rPr>
        <w:t>den obigen Sponsorenkategorien</w:t>
      </w:r>
    </w:p>
    <w:p w14:paraId="7C7163CA" w14:textId="77777777" w:rsidR="006B5ACF" w:rsidRDefault="006B5ACF" w:rsidP="00F36425">
      <w:pPr>
        <w:spacing w:line="278" w:lineRule="auto"/>
        <w:rPr>
          <w:rFonts w:ascii="Roboto" w:eastAsia="Roboto" w:hAnsi="Roboto" w:cs="Roboto"/>
          <w:b/>
          <w:bCs/>
          <w:color w:val="181717"/>
          <w:lang w:val="de-CH"/>
        </w:rPr>
      </w:pPr>
    </w:p>
    <w:p w14:paraId="6D75D926" w14:textId="77777777" w:rsidR="006B5ACF" w:rsidRPr="00B33558" w:rsidRDefault="006B5ACF" w:rsidP="006B5ACF">
      <w:pPr>
        <w:spacing w:after="240" w:line="250" w:lineRule="auto"/>
        <w:rPr>
          <w:rFonts w:ascii="Roboto" w:hAnsi="Roboto"/>
          <w:b/>
          <w:bCs/>
          <w:sz w:val="28"/>
          <w:szCs w:val="28"/>
        </w:rPr>
      </w:pPr>
      <w:r w:rsidRPr="00B33558">
        <w:rPr>
          <w:rFonts w:ascii="Roboto" w:hAnsi="Roboto"/>
          <w:b/>
          <w:bCs/>
          <w:sz w:val="28"/>
          <w:szCs w:val="28"/>
        </w:rPr>
        <w:lastRenderedPageBreak/>
        <w:t>Kontakte</w:t>
      </w:r>
    </w:p>
    <w:p w14:paraId="69085019" w14:textId="77777777" w:rsidR="006B5ACF" w:rsidRPr="00B33558" w:rsidRDefault="006B5ACF" w:rsidP="006B5ACF">
      <w:pPr>
        <w:spacing w:after="60" w:line="250" w:lineRule="auto"/>
        <w:ind w:hanging="11"/>
        <w:rPr>
          <w:rFonts w:ascii="Roboto" w:eastAsia="Roboto" w:hAnsi="Roboto" w:cs="Roboto"/>
          <w:b/>
          <w:color w:val="181717"/>
          <w:sz w:val="24"/>
        </w:rPr>
      </w:pPr>
      <w:r w:rsidRPr="00B33558">
        <w:rPr>
          <w:rFonts w:ascii="Roboto" w:eastAsia="Roboto" w:hAnsi="Roboto" w:cs="Roboto"/>
          <w:b/>
          <w:color w:val="181717"/>
          <w:sz w:val="24"/>
        </w:rPr>
        <w:t>Beat Emmisberger</w:t>
      </w:r>
    </w:p>
    <w:p w14:paraId="7EF5AFE3" w14:textId="77777777" w:rsidR="006B5ACF" w:rsidRDefault="006B5ACF" w:rsidP="006B5ACF">
      <w:pPr>
        <w:spacing w:after="0" w:line="250" w:lineRule="auto"/>
        <w:ind w:hanging="11"/>
        <w:rPr>
          <w:rFonts w:ascii="Roboto" w:eastAsia="Roboto" w:hAnsi="Roboto" w:cs="Roboto"/>
          <w:color w:val="181717"/>
          <w:sz w:val="24"/>
        </w:rPr>
      </w:pPr>
      <w:r w:rsidRPr="00607EE3">
        <w:rPr>
          <w:rFonts w:ascii="Roboto" w:eastAsia="Roboto" w:hAnsi="Roboto" w:cs="Roboto"/>
          <w:color w:val="181717"/>
          <w:sz w:val="24"/>
        </w:rPr>
        <w:t>OK-Präsident</w:t>
      </w:r>
    </w:p>
    <w:p w14:paraId="32698B61" w14:textId="77777777" w:rsidR="006B5ACF" w:rsidRPr="00607EE3" w:rsidRDefault="006B5ACF" w:rsidP="006B5ACF">
      <w:pPr>
        <w:spacing w:after="0" w:line="250" w:lineRule="auto"/>
        <w:ind w:right="-705" w:hanging="11"/>
        <w:rPr>
          <w:rFonts w:ascii="Roboto" w:eastAsia="Roboto" w:hAnsi="Roboto" w:cs="Roboto"/>
          <w:b/>
          <w:color w:val="181717"/>
          <w:sz w:val="24"/>
        </w:rPr>
      </w:pPr>
      <w:r>
        <w:rPr>
          <w:rFonts w:ascii="Roboto" w:eastAsia="Roboto" w:hAnsi="Roboto" w:cs="Roboto"/>
          <w:color w:val="181717"/>
          <w:sz w:val="24"/>
        </w:rPr>
        <w:t>Leiter Werbung &amp; Kommunikation</w:t>
      </w:r>
    </w:p>
    <w:p w14:paraId="1614E215" w14:textId="77777777" w:rsidR="006B5ACF" w:rsidRPr="00607EE3" w:rsidRDefault="006B5ACF" w:rsidP="006B5ACF">
      <w:pPr>
        <w:spacing w:after="0" w:line="250" w:lineRule="auto"/>
        <w:ind w:hanging="11"/>
        <w:rPr>
          <w:rFonts w:ascii="Roboto" w:eastAsia="Roboto" w:hAnsi="Roboto" w:cs="Roboto"/>
          <w:color w:val="181717"/>
          <w:sz w:val="24"/>
        </w:rPr>
      </w:pPr>
      <w:r w:rsidRPr="00607EE3">
        <w:rPr>
          <w:rFonts w:ascii="Roboto" w:eastAsia="Roboto" w:hAnsi="Roboto" w:cs="Roboto"/>
          <w:color w:val="181717"/>
          <w:sz w:val="24"/>
        </w:rPr>
        <w:t xml:space="preserve">Auenstrasse 53d </w:t>
      </w:r>
    </w:p>
    <w:p w14:paraId="3A31EAF0" w14:textId="77777777" w:rsidR="006B5ACF" w:rsidRPr="00607EE3" w:rsidRDefault="006B5ACF" w:rsidP="006B5ACF">
      <w:pPr>
        <w:spacing w:after="0" w:line="250" w:lineRule="auto"/>
        <w:ind w:hanging="11"/>
        <w:rPr>
          <w:rFonts w:ascii="Roboto" w:eastAsia="Roboto" w:hAnsi="Roboto" w:cs="Roboto"/>
          <w:color w:val="181717"/>
          <w:sz w:val="24"/>
        </w:rPr>
      </w:pPr>
      <w:r w:rsidRPr="00607EE3">
        <w:rPr>
          <w:rFonts w:ascii="Roboto" w:eastAsia="Roboto" w:hAnsi="Roboto" w:cs="Roboto"/>
          <w:color w:val="181717"/>
          <w:sz w:val="24"/>
        </w:rPr>
        <w:t>8302 Kloten</w:t>
      </w:r>
    </w:p>
    <w:p w14:paraId="280ED294" w14:textId="77777777" w:rsidR="006B5ACF" w:rsidRPr="00607EE3" w:rsidRDefault="006B5ACF" w:rsidP="006B5ACF">
      <w:pPr>
        <w:spacing w:after="0" w:line="250" w:lineRule="auto"/>
        <w:ind w:hanging="11"/>
        <w:rPr>
          <w:rFonts w:ascii="Roboto" w:eastAsia="Roboto" w:hAnsi="Roboto" w:cs="Roboto"/>
          <w:color w:val="181717"/>
          <w:sz w:val="24"/>
        </w:rPr>
      </w:pPr>
      <w:r w:rsidRPr="00607EE3">
        <w:rPr>
          <w:rFonts w:ascii="Roboto" w:eastAsia="Roboto" w:hAnsi="Roboto" w:cs="Roboto"/>
          <w:color w:val="181717"/>
          <w:sz w:val="24"/>
        </w:rPr>
        <w:t>079 403 42 26</w:t>
      </w:r>
    </w:p>
    <w:p w14:paraId="5BB145FD" w14:textId="77777777" w:rsidR="006B5ACF" w:rsidRPr="00607EE3" w:rsidRDefault="006B5ACF" w:rsidP="006B5ACF">
      <w:pPr>
        <w:spacing w:after="0" w:line="250" w:lineRule="auto"/>
        <w:ind w:hanging="11"/>
        <w:rPr>
          <w:rFonts w:ascii="Roboto" w:eastAsia="Roboto" w:hAnsi="Roboto" w:cs="Roboto"/>
          <w:b/>
          <w:color w:val="181717"/>
          <w:sz w:val="24"/>
        </w:rPr>
      </w:pPr>
      <w:r w:rsidRPr="00607EE3">
        <w:rPr>
          <w:rFonts w:ascii="Roboto" w:eastAsia="Roboto" w:hAnsi="Roboto" w:cs="Roboto"/>
          <w:color w:val="181717"/>
          <w:sz w:val="24"/>
        </w:rPr>
        <w:t>beat@emmisberger.ch</w:t>
      </w:r>
    </w:p>
    <w:p w14:paraId="2CAD60D0" w14:textId="77777777" w:rsidR="006B5ACF" w:rsidRDefault="006B5ACF" w:rsidP="00F36425">
      <w:pPr>
        <w:spacing w:line="278" w:lineRule="auto"/>
        <w:rPr>
          <w:rFonts w:ascii="Roboto" w:eastAsia="Roboto" w:hAnsi="Roboto" w:cs="Roboto"/>
          <w:b/>
          <w:bCs/>
          <w:color w:val="181717"/>
          <w:lang w:val="de-CH"/>
        </w:rPr>
      </w:pPr>
    </w:p>
    <w:p w14:paraId="6E94BC42" w14:textId="000644F3" w:rsidR="006B5ACF" w:rsidRPr="00F36425" w:rsidRDefault="006B5ACF" w:rsidP="00F36425">
      <w:pPr>
        <w:spacing w:line="278" w:lineRule="auto"/>
        <w:rPr>
          <w:rFonts w:ascii="Roboto" w:hAnsi="Roboto"/>
          <w:lang w:val="de-CH" w:bidi="ar-SA"/>
        </w:rPr>
      </w:pPr>
    </w:p>
    <w:tbl>
      <w:tblPr>
        <w:tblStyle w:val="TableGrid"/>
        <w:tblW w:w="10152" w:type="dxa"/>
        <w:tblInd w:w="0" w:type="dxa"/>
        <w:tblLook w:val="04A0" w:firstRow="1" w:lastRow="0" w:firstColumn="1" w:lastColumn="0" w:noHBand="0" w:noVBand="1"/>
      </w:tblPr>
      <w:tblGrid>
        <w:gridCol w:w="4253"/>
        <w:gridCol w:w="5899"/>
      </w:tblGrid>
      <w:tr w:rsidR="008D52B6" w14:paraId="6DB41EA1" w14:textId="77777777" w:rsidTr="008D52B6">
        <w:trPr>
          <w:trHeight w:val="336"/>
        </w:trPr>
        <w:tc>
          <w:tcPr>
            <w:tcW w:w="4253" w:type="dxa"/>
            <w:tcBorders>
              <w:top w:val="nil"/>
              <w:left w:val="nil"/>
              <w:bottom w:val="nil"/>
              <w:right w:val="nil"/>
            </w:tcBorders>
          </w:tcPr>
          <w:p w14:paraId="4C78317B" w14:textId="165AA40F" w:rsidR="006D0B9E" w:rsidRDefault="006D0B9E" w:rsidP="00FE12B5">
            <w:pPr>
              <w:tabs>
                <w:tab w:val="left" w:pos="4253"/>
              </w:tabs>
            </w:pPr>
          </w:p>
        </w:tc>
        <w:tc>
          <w:tcPr>
            <w:tcW w:w="5899" w:type="dxa"/>
            <w:tcBorders>
              <w:top w:val="nil"/>
              <w:left w:val="nil"/>
              <w:bottom w:val="nil"/>
              <w:right w:val="nil"/>
            </w:tcBorders>
          </w:tcPr>
          <w:p w14:paraId="3A0F0809" w14:textId="75282607" w:rsidR="006D0B9E" w:rsidRPr="008D52B6" w:rsidRDefault="006D0B9E" w:rsidP="00FE12B5">
            <w:pPr>
              <w:tabs>
                <w:tab w:val="left" w:pos="140"/>
                <w:tab w:val="left" w:pos="4253"/>
              </w:tabs>
              <w:rPr>
                <w:rFonts w:ascii="Roboto" w:hAnsi="Roboto"/>
                <w:sz w:val="28"/>
                <w:szCs w:val="28"/>
              </w:rPr>
            </w:pPr>
          </w:p>
        </w:tc>
      </w:tr>
    </w:tbl>
    <w:p w14:paraId="0D1C6245" w14:textId="77777777" w:rsidR="006D0B9E" w:rsidRDefault="006D0B9E" w:rsidP="00FE12B5">
      <w:pPr>
        <w:sectPr w:rsidR="006D0B9E" w:rsidSect="00FE12B5">
          <w:headerReference w:type="even" r:id="rId12"/>
          <w:headerReference w:type="default" r:id="rId13"/>
          <w:footerReference w:type="even" r:id="rId14"/>
          <w:footerReference w:type="default" r:id="rId15"/>
          <w:headerReference w:type="first" r:id="rId16"/>
          <w:footerReference w:type="first" r:id="rId17"/>
          <w:pgSz w:w="11906" w:h="16838"/>
          <w:pgMar w:top="177" w:right="869" w:bottom="1478" w:left="1146" w:header="720" w:footer="316" w:gutter="0"/>
          <w:cols w:space="720"/>
          <w:titlePg/>
        </w:sectPr>
      </w:pPr>
    </w:p>
    <w:p w14:paraId="25C57DF0" w14:textId="77777777" w:rsidR="006B5ACF" w:rsidRPr="00591D2F" w:rsidRDefault="006B5ACF">
      <w:pPr>
        <w:spacing w:after="323" w:line="250" w:lineRule="auto"/>
        <w:ind w:left="-5" w:right="753" w:hanging="10"/>
        <w:rPr>
          <w:sz w:val="24"/>
        </w:rPr>
      </w:pPr>
    </w:p>
    <w:sectPr w:rsidR="006B5ACF" w:rsidRPr="00591D2F" w:rsidSect="00591D2F">
      <w:type w:val="continuous"/>
      <w:pgSz w:w="11906" w:h="16838"/>
      <w:pgMar w:top="1440" w:right="2403" w:bottom="1440" w:left="720" w:header="720" w:footer="720" w:gutter="0"/>
      <w:cols w:num="2" w:space="720" w:equalWidth="0">
        <w:col w:w="4253" w:space="1099"/>
        <w:col w:w="343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D9A267" w14:textId="77777777" w:rsidR="00A27B4D" w:rsidRDefault="00A27B4D">
      <w:pPr>
        <w:spacing w:after="0" w:line="240" w:lineRule="auto"/>
      </w:pPr>
      <w:r>
        <w:separator/>
      </w:r>
    </w:p>
  </w:endnote>
  <w:endnote w:type="continuationSeparator" w:id="0">
    <w:p w14:paraId="669616A9" w14:textId="77777777" w:rsidR="00A27B4D" w:rsidRDefault="00A27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Bodoni MT">
    <w:panose1 w:val="02070603080606020203"/>
    <w:charset w:val="4D"/>
    <w:family w:val="roman"/>
    <w:pitch w:val="variable"/>
    <w:sig w:usb0="00000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33FD9" w14:textId="77777777" w:rsidR="006D0B9E" w:rsidRDefault="00000000">
    <w:pPr>
      <w:spacing w:after="0" w:line="240" w:lineRule="auto"/>
      <w:ind w:left="4361" w:hanging="2951"/>
    </w:pPr>
    <w:r>
      <w:rPr>
        <w:rFonts w:ascii="Roboto" w:eastAsia="Roboto" w:hAnsi="Roboto" w:cs="Roboto"/>
        <w:color w:val="181717"/>
        <w:sz w:val="24"/>
      </w:rPr>
      <w:t xml:space="preserve">Organisationskomitee Jubiläum 150 Jahre Schweizerische Nationalbahn </w:t>
    </w:r>
    <w:r>
      <w:rPr>
        <w:rFonts w:ascii="Roboto" w:eastAsia="Roboto" w:hAnsi="Roboto" w:cs="Roboto"/>
        <w:b/>
        <w:color w:val="181717"/>
        <w:sz w:val="24"/>
      </w:rPr>
      <w:t>nationalbahn.ch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2D4FD" w14:textId="65BC5747" w:rsidR="008D52B6" w:rsidRDefault="008D52B6" w:rsidP="008D52B6">
    <w:pPr>
      <w:spacing w:after="0" w:line="240" w:lineRule="auto"/>
      <w:ind w:left="4361" w:hanging="2951"/>
      <w:rPr>
        <w:rFonts w:ascii="Roboto" w:eastAsia="Roboto" w:hAnsi="Roboto" w:cs="Roboto"/>
        <w:color w:val="181717"/>
        <w:sz w:val="24"/>
      </w:rPr>
    </w:pPr>
    <w:r>
      <w:rPr>
        <w:rFonts w:ascii="Roboto" w:eastAsia="Roboto" w:hAnsi="Roboto" w:cs="Roboto"/>
        <w:color w:val="181717"/>
        <w:sz w:val="24"/>
      </w:rPr>
      <w:t>Organisationskomitee Eisenbahnfest 150 Jahre Bischofszeller</w:t>
    </w:r>
    <w:r w:rsidR="00B33558">
      <w:rPr>
        <w:rFonts w:ascii="Roboto" w:eastAsia="Roboto" w:hAnsi="Roboto" w:cs="Roboto"/>
        <w:color w:val="181717"/>
        <w:sz w:val="24"/>
      </w:rPr>
      <w:t>b</w:t>
    </w:r>
    <w:r>
      <w:rPr>
        <w:rFonts w:ascii="Roboto" w:eastAsia="Roboto" w:hAnsi="Roboto" w:cs="Roboto"/>
        <w:color w:val="181717"/>
        <w:sz w:val="24"/>
      </w:rPr>
      <w:t>ahn</w:t>
    </w:r>
  </w:p>
  <w:p w14:paraId="1E99AEE5" w14:textId="692DB25F" w:rsidR="008D52B6" w:rsidRDefault="008D52B6" w:rsidP="008D52B6">
    <w:pPr>
      <w:spacing w:after="0" w:line="240" w:lineRule="auto"/>
      <w:ind w:left="4361" w:hanging="2951"/>
      <w:rPr>
        <w:rFonts w:ascii="Roboto" w:eastAsia="Roboto" w:hAnsi="Roboto" w:cs="Roboto"/>
        <w:color w:val="181717"/>
        <w:sz w:val="24"/>
      </w:rPr>
    </w:pPr>
    <w:r w:rsidRPr="008D52B6">
      <w:rPr>
        <w:rFonts w:ascii="Roboto" w:eastAsia="Roboto" w:hAnsi="Roboto" w:cs="Roboto"/>
        <w:color w:val="181717"/>
        <w:sz w:val="24"/>
      </w:rPr>
      <w:t>www.150</w:t>
    </w:r>
    <w:r>
      <w:rPr>
        <w:rFonts w:ascii="Roboto" w:eastAsia="Roboto" w:hAnsi="Roboto" w:cs="Roboto"/>
        <w:color w:val="181717"/>
        <w:sz w:val="24"/>
      </w:rPr>
      <w:t xml:space="preserve"> Jahre Bischofszeller</w:t>
    </w:r>
    <w:r w:rsidR="00B33558">
      <w:rPr>
        <w:rFonts w:ascii="Roboto" w:eastAsia="Roboto" w:hAnsi="Roboto" w:cs="Roboto"/>
        <w:color w:val="181717"/>
        <w:sz w:val="24"/>
      </w:rPr>
      <w:t>b</w:t>
    </w:r>
    <w:r>
      <w:rPr>
        <w:rFonts w:ascii="Roboto" w:eastAsia="Roboto" w:hAnsi="Roboto" w:cs="Roboto"/>
        <w:color w:val="181717"/>
        <w:sz w:val="24"/>
      </w:rPr>
      <w:t>ahn.ch / Mail: beat@emmisberger.ch</w:t>
    </w:r>
  </w:p>
  <w:p w14:paraId="76C8C0E7" w14:textId="34904AFE" w:rsidR="008D52B6" w:rsidRDefault="008D52B6" w:rsidP="008D52B6">
    <w:pPr>
      <w:spacing w:after="0" w:line="240" w:lineRule="auto"/>
      <w:ind w:left="4361" w:hanging="2951"/>
    </w:pPr>
    <w:r>
      <w:rPr>
        <w:rFonts w:ascii="Roboto" w:eastAsia="Roboto" w:hAnsi="Roboto" w:cs="Roboto"/>
        <w:color w:val="181717"/>
        <w:sz w:val="24"/>
      </w:rPr>
      <w:t xml:space="preserve"> </w:t>
    </w:r>
  </w:p>
  <w:p w14:paraId="51D22586" w14:textId="7418CEF7" w:rsidR="006D0B9E" w:rsidRPr="008D52B6" w:rsidRDefault="006D0B9E" w:rsidP="008D52B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B9B80" w14:textId="16A7D7D0" w:rsidR="006D0B9E" w:rsidRDefault="00000000">
    <w:pPr>
      <w:spacing w:after="0" w:line="240" w:lineRule="auto"/>
      <w:ind w:left="4361" w:hanging="2951"/>
    </w:pPr>
    <w:r>
      <w:rPr>
        <w:rFonts w:ascii="Roboto" w:eastAsia="Roboto" w:hAnsi="Roboto" w:cs="Roboto"/>
        <w:color w:val="181717"/>
        <w:sz w:val="24"/>
      </w:rPr>
      <w:t xml:space="preserve">Organisationskomitee </w:t>
    </w:r>
    <w:r w:rsidR="00547147">
      <w:rPr>
        <w:rFonts w:ascii="Roboto" w:eastAsia="Roboto" w:hAnsi="Roboto" w:cs="Roboto"/>
        <w:color w:val="181717"/>
        <w:sz w:val="24"/>
      </w:rPr>
      <w:t>Eisenbahnfest</w:t>
    </w:r>
    <w:r>
      <w:rPr>
        <w:rFonts w:ascii="Roboto" w:eastAsia="Roboto" w:hAnsi="Roboto" w:cs="Roboto"/>
        <w:color w:val="181717"/>
        <w:sz w:val="24"/>
      </w:rPr>
      <w:t xml:space="preserve"> 150 Jahre </w:t>
    </w:r>
    <w:r w:rsidR="00547147">
      <w:rPr>
        <w:rFonts w:ascii="Roboto" w:eastAsia="Roboto" w:hAnsi="Roboto" w:cs="Roboto"/>
        <w:color w:val="181717"/>
        <w:sz w:val="24"/>
      </w:rPr>
      <w:t xml:space="preserve">Bischofszeller-Bahn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50C640" w14:textId="77777777" w:rsidR="00A27B4D" w:rsidRDefault="00A27B4D">
      <w:pPr>
        <w:spacing w:after="0" w:line="240" w:lineRule="auto"/>
      </w:pPr>
      <w:r>
        <w:separator/>
      </w:r>
    </w:p>
  </w:footnote>
  <w:footnote w:type="continuationSeparator" w:id="0">
    <w:p w14:paraId="245837EA" w14:textId="77777777" w:rsidR="00A27B4D" w:rsidRDefault="00A27B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51EB8" w14:textId="77777777" w:rsidR="006D0B9E" w:rsidRDefault="00000000">
    <w:pPr>
      <w:spacing w:after="0"/>
      <w:ind w:left="-720" w:right="3993"/>
    </w:pPr>
    <w:r>
      <w:rPr>
        <w:noProof/>
      </w:rPr>
      <mc:AlternateContent>
        <mc:Choice Requires="wpg">
          <w:drawing>
            <wp:anchor distT="0" distB="0" distL="114300" distR="114300" simplePos="0" relativeHeight="251658240" behindDoc="0" locked="0" layoutInCell="1" allowOverlap="1" wp14:anchorId="20CADFC9" wp14:editId="21F7F3B2">
              <wp:simplePos x="0" y="0"/>
              <wp:positionH relativeFrom="page">
                <wp:posOffset>3087637</wp:posOffset>
              </wp:positionH>
              <wp:positionV relativeFrom="page">
                <wp:posOffset>543644</wp:posOffset>
              </wp:positionV>
              <wp:extent cx="1384719" cy="1159586"/>
              <wp:effectExtent l="0" t="0" r="0" b="0"/>
              <wp:wrapSquare wrapText="bothSides"/>
              <wp:docPr id="4347" name="Group 4347"/>
              <wp:cNvGraphicFramePr/>
              <a:graphic xmlns:a="http://schemas.openxmlformats.org/drawingml/2006/main">
                <a:graphicData uri="http://schemas.microsoft.com/office/word/2010/wordprocessingGroup">
                  <wpg:wgp>
                    <wpg:cNvGrpSpPr/>
                    <wpg:grpSpPr>
                      <a:xfrm>
                        <a:off x="0" y="0"/>
                        <a:ext cx="1384719" cy="1159586"/>
                        <a:chOff x="0" y="0"/>
                        <a:chExt cx="1384719" cy="1159586"/>
                      </a:xfrm>
                    </wpg:grpSpPr>
                    <wps:wsp>
                      <wps:cNvPr id="4348" name="Shape 4348"/>
                      <wps:cNvSpPr/>
                      <wps:spPr>
                        <a:xfrm>
                          <a:off x="0" y="0"/>
                          <a:ext cx="1384719" cy="1159586"/>
                        </a:xfrm>
                        <a:custGeom>
                          <a:avLst/>
                          <a:gdLst/>
                          <a:ahLst/>
                          <a:cxnLst/>
                          <a:rect l="0" t="0" r="0" b="0"/>
                          <a:pathLst>
                            <a:path w="1384719" h="1159586">
                              <a:moveTo>
                                <a:pt x="1384719" y="579793"/>
                              </a:moveTo>
                              <a:cubicBezTo>
                                <a:pt x="1384719" y="900011"/>
                                <a:pt x="1074738" y="1159586"/>
                                <a:pt x="692353" y="1159586"/>
                              </a:cubicBezTo>
                              <a:cubicBezTo>
                                <a:pt x="309981" y="1159586"/>
                                <a:pt x="0" y="900011"/>
                                <a:pt x="0" y="579793"/>
                              </a:cubicBezTo>
                              <a:cubicBezTo>
                                <a:pt x="0" y="259575"/>
                                <a:pt x="309981" y="0"/>
                                <a:pt x="692353" y="0"/>
                              </a:cubicBezTo>
                              <a:cubicBezTo>
                                <a:pt x="1074738" y="0"/>
                                <a:pt x="1384719" y="259575"/>
                                <a:pt x="1384719" y="579793"/>
                              </a:cubicBezTo>
                              <a:close/>
                            </a:path>
                          </a:pathLst>
                        </a:custGeom>
                        <a:ln w="7277" cap="flat">
                          <a:miter lim="127000"/>
                        </a:ln>
                      </wps:spPr>
                      <wps:style>
                        <a:lnRef idx="1">
                          <a:srgbClr val="181717"/>
                        </a:lnRef>
                        <a:fillRef idx="0">
                          <a:srgbClr val="000000">
                            <a:alpha val="0"/>
                          </a:srgbClr>
                        </a:fillRef>
                        <a:effectRef idx="0">
                          <a:scrgbClr r="0" g="0" b="0"/>
                        </a:effectRef>
                        <a:fontRef idx="none"/>
                      </wps:style>
                      <wps:bodyPr/>
                    </wps:wsp>
                    <wps:wsp>
                      <wps:cNvPr id="4349" name="Rectangle 4349"/>
                      <wps:cNvSpPr/>
                      <wps:spPr>
                        <a:xfrm rot="-3828405">
                          <a:off x="103128" y="344573"/>
                          <a:ext cx="67055" cy="142583"/>
                        </a:xfrm>
                        <a:prstGeom prst="rect">
                          <a:avLst/>
                        </a:prstGeom>
                        <a:ln>
                          <a:noFill/>
                        </a:ln>
                      </wps:spPr>
                      <wps:txbx>
                        <w:txbxContent>
                          <w:p w14:paraId="4A33BBA1" w14:textId="77777777" w:rsidR="006D0B9E" w:rsidRDefault="00000000">
                            <w:r>
                              <w:rPr>
                                <w:rFonts w:ascii="Bodoni MT" w:eastAsia="Bodoni MT" w:hAnsi="Bodoni MT" w:cs="Bodoni MT"/>
                                <w:b/>
                                <w:color w:val="181717"/>
                                <w:sz w:val="14"/>
                              </w:rPr>
                              <w:t>1</w:t>
                            </w:r>
                          </w:p>
                        </w:txbxContent>
                      </wps:txbx>
                      <wps:bodyPr horzOverflow="overflow" vert="horz" lIns="0" tIns="0" rIns="0" bIns="0" rtlCol="0">
                        <a:noAutofit/>
                      </wps:bodyPr>
                    </wps:wsp>
                    <wps:wsp>
                      <wps:cNvPr id="4350" name="Rectangle 4350"/>
                      <wps:cNvSpPr/>
                      <wps:spPr>
                        <a:xfrm rot="-3401852">
                          <a:off x="133289" y="293946"/>
                          <a:ext cx="67056" cy="142583"/>
                        </a:xfrm>
                        <a:prstGeom prst="rect">
                          <a:avLst/>
                        </a:prstGeom>
                        <a:ln>
                          <a:noFill/>
                        </a:ln>
                      </wps:spPr>
                      <wps:txbx>
                        <w:txbxContent>
                          <w:p w14:paraId="6C87D63D" w14:textId="77777777" w:rsidR="006D0B9E" w:rsidRDefault="00000000">
                            <w:r>
                              <w:rPr>
                                <w:rFonts w:ascii="Bodoni MT" w:eastAsia="Bodoni MT" w:hAnsi="Bodoni MT" w:cs="Bodoni MT"/>
                                <w:b/>
                                <w:color w:val="181717"/>
                                <w:sz w:val="14"/>
                              </w:rPr>
                              <w:t>5</w:t>
                            </w:r>
                          </w:p>
                        </w:txbxContent>
                      </wps:txbx>
                      <wps:bodyPr horzOverflow="overflow" vert="horz" lIns="0" tIns="0" rIns="0" bIns="0" rtlCol="0">
                        <a:noAutofit/>
                      </wps:bodyPr>
                    </wps:wsp>
                    <wps:wsp>
                      <wps:cNvPr id="4351" name="Rectangle 4351"/>
                      <wps:cNvSpPr/>
                      <wps:spPr>
                        <a:xfrm rot="-2999247">
                          <a:off x="169275" y="247279"/>
                          <a:ext cx="67056" cy="142583"/>
                        </a:xfrm>
                        <a:prstGeom prst="rect">
                          <a:avLst/>
                        </a:prstGeom>
                        <a:ln>
                          <a:noFill/>
                        </a:ln>
                      </wps:spPr>
                      <wps:txbx>
                        <w:txbxContent>
                          <w:p w14:paraId="624E7C1F" w14:textId="77777777" w:rsidR="006D0B9E" w:rsidRDefault="00000000">
                            <w:r>
                              <w:rPr>
                                <w:rFonts w:ascii="Bodoni MT" w:eastAsia="Bodoni MT" w:hAnsi="Bodoni MT" w:cs="Bodoni MT"/>
                                <w:b/>
                                <w:color w:val="181717"/>
                                <w:sz w:val="14"/>
                              </w:rPr>
                              <w:t>0</w:t>
                            </w:r>
                          </w:p>
                        </w:txbxContent>
                      </wps:txbx>
                      <wps:bodyPr horzOverflow="overflow" vert="horz" lIns="0" tIns="0" rIns="0" bIns="0" rtlCol="0">
                        <a:noAutofit/>
                      </wps:bodyPr>
                    </wps:wsp>
                    <wps:wsp>
                      <wps:cNvPr id="4352" name="Rectangle 4352"/>
                      <wps:cNvSpPr/>
                      <wps:spPr>
                        <a:xfrm rot="-2725121">
                          <a:off x="216200" y="219503"/>
                          <a:ext cx="22193" cy="143418"/>
                        </a:xfrm>
                        <a:prstGeom prst="rect">
                          <a:avLst/>
                        </a:prstGeom>
                        <a:ln>
                          <a:noFill/>
                        </a:ln>
                      </wps:spPr>
                      <wps:txbx>
                        <w:txbxContent>
                          <w:p w14:paraId="2FD2C636" w14:textId="77777777" w:rsidR="006D0B9E" w:rsidRDefault="00000000">
                            <w:r>
                              <w:rPr>
                                <w:rFonts w:ascii="Bodoni MT" w:eastAsia="Bodoni MT" w:hAnsi="Bodoni MT" w:cs="Bodoni MT"/>
                                <w:color w:val="181717"/>
                                <w:sz w:val="14"/>
                              </w:rPr>
                              <w:t xml:space="preserve"> </w:t>
                            </w:r>
                          </w:p>
                        </w:txbxContent>
                      </wps:txbx>
                      <wps:bodyPr horzOverflow="overflow" vert="horz" lIns="0" tIns="0" rIns="0" bIns="0" rtlCol="0">
                        <a:noAutofit/>
                      </wps:bodyPr>
                    </wps:wsp>
                    <wps:wsp>
                      <wps:cNvPr id="4353" name="Rectangle 4353"/>
                      <wps:cNvSpPr/>
                      <wps:spPr>
                        <a:xfrm rot="-2501193">
                          <a:off x="231534" y="193569"/>
                          <a:ext cx="49994" cy="142584"/>
                        </a:xfrm>
                        <a:prstGeom prst="rect">
                          <a:avLst/>
                        </a:prstGeom>
                        <a:ln>
                          <a:noFill/>
                        </a:ln>
                      </wps:spPr>
                      <wps:txbx>
                        <w:txbxContent>
                          <w:p w14:paraId="6EE3ABEB" w14:textId="77777777" w:rsidR="006D0B9E" w:rsidRDefault="00000000">
                            <w:r>
                              <w:rPr>
                                <w:rFonts w:ascii="Bodoni MT" w:eastAsia="Bodoni MT" w:hAnsi="Bodoni MT" w:cs="Bodoni MT"/>
                                <w:b/>
                                <w:color w:val="181717"/>
                                <w:sz w:val="14"/>
                              </w:rPr>
                              <w:t>J</w:t>
                            </w:r>
                          </w:p>
                        </w:txbxContent>
                      </wps:txbx>
                      <wps:bodyPr horzOverflow="overflow" vert="horz" lIns="0" tIns="0" rIns="0" bIns="0" rtlCol="0">
                        <a:noAutofit/>
                      </wps:bodyPr>
                    </wps:wsp>
                    <wps:wsp>
                      <wps:cNvPr id="4354" name="Rectangle 4354"/>
                      <wps:cNvSpPr/>
                      <wps:spPr>
                        <a:xfrm rot="-2155563">
                          <a:off x="264660" y="155583"/>
                          <a:ext cx="80897" cy="142584"/>
                        </a:xfrm>
                        <a:prstGeom prst="rect">
                          <a:avLst/>
                        </a:prstGeom>
                        <a:ln>
                          <a:noFill/>
                        </a:ln>
                      </wps:spPr>
                      <wps:txbx>
                        <w:txbxContent>
                          <w:p w14:paraId="5A6A49D8" w14:textId="77777777" w:rsidR="006D0B9E" w:rsidRDefault="00000000">
                            <w:r>
                              <w:rPr>
                                <w:rFonts w:ascii="Bodoni MT" w:eastAsia="Bodoni MT" w:hAnsi="Bodoni MT" w:cs="Bodoni MT"/>
                                <w:b/>
                                <w:color w:val="181717"/>
                                <w:sz w:val="14"/>
                              </w:rPr>
                              <w:t>A</w:t>
                            </w:r>
                          </w:p>
                        </w:txbxContent>
                      </wps:txbx>
                      <wps:bodyPr horzOverflow="overflow" vert="horz" lIns="0" tIns="0" rIns="0" bIns="0" rtlCol="0">
                        <a:noAutofit/>
                      </wps:bodyPr>
                    </wps:wsp>
                    <wps:wsp>
                      <wps:cNvPr id="4355" name="Rectangle 4355"/>
                      <wps:cNvSpPr/>
                      <wps:spPr>
                        <a:xfrm rot="-1750877">
                          <a:off x="323275" y="117794"/>
                          <a:ext cx="86744" cy="142584"/>
                        </a:xfrm>
                        <a:prstGeom prst="rect">
                          <a:avLst/>
                        </a:prstGeom>
                        <a:ln>
                          <a:noFill/>
                        </a:ln>
                      </wps:spPr>
                      <wps:txbx>
                        <w:txbxContent>
                          <w:p w14:paraId="1EC95EE1" w14:textId="77777777" w:rsidR="006D0B9E" w:rsidRDefault="00000000">
                            <w:r>
                              <w:rPr>
                                <w:rFonts w:ascii="Bodoni MT" w:eastAsia="Bodoni MT" w:hAnsi="Bodoni MT" w:cs="Bodoni MT"/>
                                <w:b/>
                                <w:color w:val="181717"/>
                                <w:sz w:val="14"/>
                              </w:rPr>
                              <w:t>H</w:t>
                            </w:r>
                          </w:p>
                        </w:txbxContent>
                      </wps:txbx>
                      <wps:bodyPr horzOverflow="overflow" vert="horz" lIns="0" tIns="0" rIns="0" bIns="0" rtlCol="0">
                        <a:noAutofit/>
                      </wps:bodyPr>
                    </wps:wsp>
                    <wps:wsp>
                      <wps:cNvPr id="4356" name="Rectangle 4356"/>
                      <wps:cNvSpPr/>
                      <wps:spPr>
                        <a:xfrm rot="-1375460">
                          <a:off x="390578" y="88774"/>
                          <a:ext cx="76004" cy="142583"/>
                        </a:xfrm>
                        <a:prstGeom prst="rect">
                          <a:avLst/>
                        </a:prstGeom>
                        <a:ln>
                          <a:noFill/>
                        </a:ln>
                      </wps:spPr>
                      <wps:txbx>
                        <w:txbxContent>
                          <w:p w14:paraId="5AEF7323" w14:textId="77777777" w:rsidR="006D0B9E" w:rsidRDefault="00000000">
                            <w:r>
                              <w:rPr>
                                <w:rFonts w:ascii="Bodoni MT" w:eastAsia="Bodoni MT" w:hAnsi="Bodoni MT" w:cs="Bodoni MT"/>
                                <w:b/>
                                <w:color w:val="181717"/>
                                <w:sz w:val="14"/>
                              </w:rPr>
                              <w:t>R</w:t>
                            </w:r>
                          </w:p>
                        </w:txbxContent>
                      </wps:txbx>
                      <wps:bodyPr horzOverflow="overflow" vert="horz" lIns="0" tIns="0" rIns="0" bIns="0" rtlCol="0">
                        <a:noAutofit/>
                      </wps:bodyPr>
                    </wps:wsp>
                    <wps:wsp>
                      <wps:cNvPr id="4357" name="Rectangle 4357"/>
                      <wps:cNvSpPr/>
                      <wps:spPr>
                        <a:xfrm rot="-1044658">
                          <a:off x="452769" y="67806"/>
                          <a:ext cx="70994" cy="142584"/>
                        </a:xfrm>
                        <a:prstGeom prst="rect">
                          <a:avLst/>
                        </a:prstGeom>
                        <a:ln>
                          <a:noFill/>
                        </a:ln>
                      </wps:spPr>
                      <wps:txbx>
                        <w:txbxContent>
                          <w:p w14:paraId="1E159AC4" w14:textId="77777777" w:rsidR="006D0B9E" w:rsidRDefault="00000000">
                            <w:r>
                              <w:rPr>
                                <w:rFonts w:ascii="Bodoni MT" w:eastAsia="Bodoni MT" w:hAnsi="Bodoni MT" w:cs="Bodoni MT"/>
                                <w:b/>
                                <w:color w:val="181717"/>
                                <w:sz w:val="14"/>
                              </w:rPr>
                              <w:t>E</w:t>
                            </w:r>
                          </w:p>
                        </w:txbxContent>
                      </wps:txbx>
                      <wps:bodyPr horzOverflow="overflow" vert="horz" lIns="0" tIns="0" rIns="0" bIns="0" rtlCol="0">
                        <a:noAutofit/>
                      </wps:bodyPr>
                    </wps:wsp>
                    <wps:wsp>
                      <wps:cNvPr id="4358" name="Rectangle 4358"/>
                      <wps:cNvSpPr/>
                      <wps:spPr>
                        <a:xfrm rot="-831610">
                          <a:off x="513688" y="58530"/>
                          <a:ext cx="18017" cy="142584"/>
                        </a:xfrm>
                        <a:prstGeom prst="rect">
                          <a:avLst/>
                        </a:prstGeom>
                        <a:ln>
                          <a:noFill/>
                        </a:ln>
                      </wps:spPr>
                      <wps:txbx>
                        <w:txbxContent>
                          <w:p w14:paraId="30B7ADE4" w14:textId="77777777" w:rsidR="006D0B9E" w:rsidRDefault="00000000">
                            <w:r>
                              <w:rPr>
                                <w:rFonts w:ascii="Bodoni MT" w:eastAsia="Bodoni MT" w:hAnsi="Bodoni MT" w:cs="Bodoni MT"/>
                                <w:b/>
                                <w:color w:val="181717"/>
                                <w:sz w:val="14"/>
                              </w:rPr>
                              <w:t xml:space="preserve"> </w:t>
                            </w:r>
                          </w:p>
                        </w:txbxContent>
                      </wps:txbx>
                      <wps:bodyPr horzOverflow="overflow" vert="horz" lIns="0" tIns="0" rIns="0" bIns="0" rtlCol="0">
                        <a:noAutofit/>
                      </wps:bodyPr>
                    </wps:wsp>
                    <wps:wsp>
                      <wps:cNvPr id="4359" name="Rectangle 4359"/>
                      <wps:cNvSpPr/>
                      <wps:spPr>
                        <a:xfrm>
                          <a:off x="90115" y="557957"/>
                          <a:ext cx="188224" cy="93028"/>
                        </a:xfrm>
                        <a:prstGeom prst="rect">
                          <a:avLst/>
                        </a:prstGeom>
                        <a:ln>
                          <a:noFill/>
                        </a:ln>
                      </wps:spPr>
                      <wps:txbx>
                        <w:txbxContent>
                          <w:p w14:paraId="62F0E43B" w14:textId="77777777" w:rsidR="006D0B9E" w:rsidRDefault="00000000">
                            <w:r>
                              <w:rPr>
                                <w:rFonts w:ascii="Bodoni MT" w:eastAsia="Bodoni MT" w:hAnsi="Bodoni MT" w:cs="Bodoni MT"/>
                                <w:color w:val="181717"/>
                                <w:sz w:val="9"/>
                              </w:rPr>
                              <w:t>1875</w:t>
                            </w:r>
                          </w:p>
                        </w:txbxContent>
                      </wps:txbx>
                      <wps:bodyPr horzOverflow="overflow" vert="horz" lIns="0" tIns="0" rIns="0" bIns="0" rtlCol="0">
                        <a:noAutofit/>
                      </wps:bodyPr>
                    </wps:wsp>
                  </wpg:wgp>
                </a:graphicData>
              </a:graphic>
            </wp:anchor>
          </w:drawing>
        </mc:Choice>
        <mc:Fallback>
          <w:pict>
            <v:group w14:anchorId="20CADFC9" id="Group 4347" o:spid="_x0000_s1026" style="position:absolute;left:0;text-align:left;margin-left:243.1pt;margin-top:42.8pt;width:109.05pt;height:91.3pt;z-index:251658240;mso-position-horizontal-relative:page;mso-position-vertical-relative:page" coordsize="13847,115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">
              <v:shape id="Shape 4348" o:spid="_x0000_s1027" style="position:absolute;width:13847;height:11595;visibility:visible;mso-wrap-style:square;v-text-anchor:top" coordsize="1384719,11595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" path="m1384719,579793v,320218,-309981,579793,-692366,579793c309981,1159586,,900011,,579793,,259575,309981,,692353,v382385,,692366,259575,692366,579793xe" filled="f" strokecolor="#181717" strokeweight=".20214mm">
                <v:stroke miterlimit="83231f" joinstyle="miter"/>
                <v:path arrowok="t" textboxrect="0,0,1384719,1159586"/>
              </v:shape>
              <v:rect id="Rectangle 4349" o:spid="_x0000_s1028" style="position:absolute;left:1031;top:3445;width:670;height:1426;rotation:-41816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" filled="f" stroked="f">
                <v:textbox inset="0,0,0,0">
                  <w:txbxContent>
                    <w:p w14:paraId="4A33BBA1" w14:textId="77777777" w:rsidR="006D0B9E" w:rsidRDefault="00000000">
                      <w:r>
                        <w:rPr>
                          <w:rFonts w:ascii="Bodoni MT" w:eastAsia="Bodoni MT" w:hAnsi="Bodoni MT" w:cs="Bodoni MT"/>
                          <w:b/>
                          <w:color w:val="181717"/>
                          <w:sz w:val="14"/>
                        </w:rPr>
                        <w:t>1</w:t>
                      </w:r>
                    </w:p>
                  </w:txbxContent>
                </v:textbox>
              </v:rect>
              <v:rect id="Rectangle 4350" o:spid="_x0000_s1029" style="position:absolute;left:1333;top:2939;width:670;height:1426;rotation:-3715730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" filled="f" stroked="f">
                <v:textbox inset="0,0,0,0">
                  <w:txbxContent>
                    <w:p w14:paraId="6C87D63D" w14:textId="77777777" w:rsidR="006D0B9E" w:rsidRDefault="00000000">
                      <w:r>
                        <w:rPr>
                          <w:rFonts w:ascii="Bodoni MT" w:eastAsia="Bodoni MT" w:hAnsi="Bodoni MT" w:cs="Bodoni MT"/>
                          <w:b/>
                          <w:color w:val="181717"/>
                          <w:sz w:val="14"/>
                        </w:rPr>
                        <w:t>5</w:t>
                      </w:r>
                    </w:p>
                  </w:txbxContent>
                </v:textbox>
              </v:rect>
              <v:rect id="Rectangle 4351" o:spid="_x0000_s1030" style="position:absolute;left:1693;top:2472;width:670;height:1425;rotation:-3275978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" filled="f" stroked="f">
                <v:textbox inset="0,0,0,0">
                  <w:txbxContent>
                    <w:p w14:paraId="624E7C1F" w14:textId="77777777" w:rsidR="006D0B9E" w:rsidRDefault="00000000">
                      <w:r>
                        <w:rPr>
                          <w:rFonts w:ascii="Bodoni MT" w:eastAsia="Bodoni MT" w:hAnsi="Bodoni MT" w:cs="Bodoni MT"/>
                          <w:b/>
                          <w:color w:val="181717"/>
                          <w:sz w:val="14"/>
                        </w:rPr>
                        <w:t>0</w:t>
                      </w:r>
                    </w:p>
                  </w:txbxContent>
                </v:textbox>
              </v:rect>
              <v:rect id="Rectangle 4352" o:spid="_x0000_s1031" style="position:absolute;left:2162;top:2194;width:222;height:1435;rotation:-297655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" filled="f" stroked="f">
                <v:textbox inset="0,0,0,0">
                  <w:txbxContent>
                    <w:p w14:paraId="2FD2C636" w14:textId="77777777" w:rsidR="006D0B9E" w:rsidRDefault="00000000">
                      <w:r>
                        <w:rPr>
                          <w:rFonts w:ascii="Bodoni MT" w:eastAsia="Bodoni MT" w:hAnsi="Bodoni MT" w:cs="Bodoni MT"/>
                          <w:color w:val="181717"/>
                          <w:sz w:val="14"/>
                        </w:rPr>
                        <w:t xml:space="preserve"> </w:t>
                      </w:r>
                    </w:p>
                  </w:txbxContent>
                </v:textbox>
              </v:rect>
              <v:rect id="Rectangle 4353" o:spid="_x0000_s1032" style="position:absolute;left:2315;top:1935;width:500;height:1426;rotation:-2731970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" filled="f" stroked="f">
                <v:textbox inset="0,0,0,0">
                  <w:txbxContent>
                    <w:p w14:paraId="6EE3ABEB" w14:textId="77777777" w:rsidR="006D0B9E" w:rsidRDefault="00000000">
                      <w:r>
                        <w:rPr>
                          <w:rFonts w:ascii="Bodoni MT" w:eastAsia="Bodoni MT" w:hAnsi="Bodoni MT" w:cs="Bodoni MT"/>
                          <w:b/>
                          <w:color w:val="181717"/>
                          <w:sz w:val="14"/>
                        </w:rPr>
                        <w:t>J</w:t>
                      </w:r>
                    </w:p>
                  </w:txbxContent>
                </v:textbox>
              </v:rect>
              <v:rect id="Rectangle 4354" o:spid="_x0000_s1033" style="position:absolute;left:2646;top:1555;width:809;height:1426;rotation:-2354450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" filled="f" stroked="f">
                <v:textbox inset="0,0,0,0">
                  <w:txbxContent>
                    <w:p w14:paraId="5A6A49D8" w14:textId="77777777" w:rsidR="006D0B9E" w:rsidRDefault="00000000">
                      <w:r>
                        <w:rPr>
                          <w:rFonts w:ascii="Bodoni MT" w:eastAsia="Bodoni MT" w:hAnsi="Bodoni MT" w:cs="Bodoni MT"/>
                          <w:b/>
                          <w:color w:val="181717"/>
                          <w:sz w:val="14"/>
                        </w:rPr>
                        <w:t>A</w:t>
                      </w:r>
                    </w:p>
                  </w:txbxContent>
                </v:textbox>
              </v:rect>
              <v:rect id="Rectangle 4355" o:spid="_x0000_s1034" style="position:absolute;left:3232;top:1177;width:868;height:1426;rotation:-1912425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" filled="f" stroked="f">
                <v:textbox inset="0,0,0,0">
                  <w:txbxContent>
                    <w:p w14:paraId="1EC95EE1" w14:textId="77777777" w:rsidR="006D0B9E" w:rsidRDefault="00000000">
                      <w:r>
                        <w:rPr>
                          <w:rFonts w:ascii="Bodoni MT" w:eastAsia="Bodoni MT" w:hAnsi="Bodoni MT" w:cs="Bodoni MT"/>
                          <w:b/>
                          <w:color w:val="181717"/>
                          <w:sz w:val="14"/>
                        </w:rPr>
                        <w:t>H</w:t>
                      </w:r>
                    </w:p>
                  </w:txbxContent>
                </v:textbox>
              </v:rect>
              <v:rect id="Rectangle 4356" o:spid="_x0000_s1035" style="position:absolute;left:3905;top:887;width:760;height:1426;rotation:-150236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" filled="f" stroked="f">
                <v:textbox inset="0,0,0,0">
                  <w:txbxContent>
                    <w:p w14:paraId="5AEF7323" w14:textId="77777777" w:rsidR="006D0B9E" w:rsidRDefault="00000000">
                      <w:r>
                        <w:rPr>
                          <w:rFonts w:ascii="Bodoni MT" w:eastAsia="Bodoni MT" w:hAnsi="Bodoni MT" w:cs="Bodoni MT"/>
                          <w:b/>
                          <w:color w:val="181717"/>
                          <w:sz w:val="14"/>
                        </w:rPr>
                        <w:t>R</w:t>
                      </w:r>
                    </w:p>
                  </w:txbxContent>
                </v:textbox>
              </v:rect>
              <v:rect id="Rectangle 4357" o:spid="_x0000_s1036" style="position:absolute;left:4527;top:678;width:710;height:1425;rotation:-1141045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" filled="f" stroked="f">
                <v:textbox inset="0,0,0,0">
                  <w:txbxContent>
                    <w:p w14:paraId="1E159AC4" w14:textId="77777777" w:rsidR="006D0B9E" w:rsidRDefault="00000000">
                      <w:r>
                        <w:rPr>
                          <w:rFonts w:ascii="Bodoni MT" w:eastAsia="Bodoni MT" w:hAnsi="Bodoni MT" w:cs="Bodoni MT"/>
                          <w:b/>
                          <w:color w:val="181717"/>
                          <w:sz w:val="14"/>
                        </w:rPr>
                        <w:t>E</w:t>
                      </w:r>
                    </w:p>
                  </w:txbxContent>
                </v:textbox>
              </v:rect>
              <v:rect id="Rectangle 4358" o:spid="_x0000_s1037" style="position:absolute;left:5136;top:585;width:181;height:1426;rotation:-908340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" filled="f" stroked="f">
                <v:textbox inset="0,0,0,0">
                  <w:txbxContent>
                    <w:p w14:paraId="30B7ADE4" w14:textId="77777777" w:rsidR="006D0B9E" w:rsidRDefault="00000000">
                      <w:r>
                        <w:rPr>
                          <w:rFonts w:ascii="Bodoni MT" w:eastAsia="Bodoni MT" w:hAnsi="Bodoni MT" w:cs="Bodoni MT"/>
                          <w:b/>
                          <w:color w:val="181717"/>
                          <w:sz w:val="14"/>
                        </w:rPr>
                        <w:t xml:space="preserve"> </w:t>
                      </w:r>
                    </w:p>
                  </w:txbxContent>
                </v:textbox>
              </v:rect>
              <v:rect id="Rectangle 4359" o:spid="_x0000_s1038" style="position:absolute;left:901;top:5579;width:1882;height:9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" filled="f" stroked="f">
                <v:textbox inset="0,0,0,0">
                  <w:txbxContent>
                    <w:p w14:paraId="62F0E43B" w14:textId="77777777" w:rsidR="006D0B9E" w:rsidRDefault="00000000">
                      <w:r>
                        <w:rPr>
                          <w:rFonts w:ascii="Bodoni MT" w:eastAsia="Bodoni MT" w:hAnsi="Bodoni MT" w:cs="Bodoni MT"/>
                          <w:color w:val="181717"/>
                          <w:sz w:val="9"/>
                        </w:rPr>
                        <w:t>1875</w:t>
                      </w:r>
                    </w:p>
                  </w:txbxContent>
                </v:textbox>
              </v:rect>
              <w10:wrap type="square" anchorx="page" anchory="page"/>
            </v:group>
          </w:pict>
        </mc:Fallback>
      </mc:AlternateContent>
    </w:r>
  </w:p>
  <w:p w14:paraId="51A84066" w14:textId="77777777" w:rsidR="006D0B9E" w:rsidRDefault="00000000">
    <w:r>
      <w:rPr>
        <w:noProof/>
      </w:rPr>
      <mc:AlternateContent>
        <mc:Choice Requires="wpg">
          <w:drawing>
            <wp:anchor distT="0" distB="0" distL="114300" distR="114300" simplePos="0" relativeHeight="251659264" behindDoc="1" locked="0" layoutInCell="1" allowOverlap="1" wp14:anchorId="404CA6B1" wp14:editId="57A3A286">
              <wp:simplePos x="0" y="0"/>
              <wp:positionH relativeFrom="page">
                <wp:posOffset>3348302</wp:posOffset>
              </wp:positionH>
              <wp:positionV relativeFrom="page">
                <wp:posOffset>759403</wp:posOffset>
              </wp:positionV>
              <wp:extent cx="871339" cy="700377"/>
              <wp:effectExtent l="0" t="0" r="0" b="0"/>
              <wp:wrapNone/>
              <wp:docPr id="4360" name="Group 4360"/>
              <wp:cNvGraphicFramePr/>
              <a:graphic xmlns:a="http://schemas.openxmlformats.org/drawingml/2006/main">
                <a:graphicData uri="http://schemas.microsoft.com/office/word/2010/wordprocessingGroup">
                  <wpg:wgp>
                    <wpg:cNvGrpSpPr/>
                    <wpg:grpSpPr>
                      <a:xfrm>
                        <a:off x="0" y="0"/>
                        <a:ext cx="871339" cy="700377"/>
                        <a:chOff x="0" y="0"/>
                        <a:chExt cx="871339" cy="700377"/>
                      </a:xfrm>
                    </wpg:grpSpPr>
                    <pic:pic xmlns:pic="http://schemas.openxmlformats.org/drawingml/2006/picture">
                      <pic:nvPicPr>
                        <pic:cNvPr id="4361" name="Picture 4361"/>
                        <pic:cNvPicPr/>
                      </pic:nvPicPr>
                      <pic:blipFill>
                        <a:blip r:embed="rId1"/>
                        <a:stretch>
                          <a:fillRect/>
                        </a:stretch>
                      </pic:blipFill>
                      <pic:spPr>
                        <a:xfrm>
                          <a:off x="0" y="0"/>
                          <a:ext cx="871339" cy="700377"/>
                        </a:xfrm>
                        <a:prstGeom prst="rect">
                          <a:avLst/>
                        </a:prstGeom>
                      </pic:spPr>
                    </pic:pic>
                  </wpg:wgp>
                </a:graphicData>
              </a:graphic>
            </wp:anchor>
          </w:drawing>
        </mc:Choice>
        <mc:Fallback xmlns:a="http://schemas.openxmlformats.org/drawingml/2006/main">
          <w:pict>
            <v:group id="Group 4360" style="width:68.6094pt;height:55.1478pt;position:absolute;z-index:-2147483648;mso-position-horizontal-relative:page;mso-position-horizontal:absolute;margin-left:263.646pt;mso-position-vertical-relative:page;margin-top:59.7955pt;" coordsize="8713,7003">
              <v:shape id="Picture 4361" style="position:absolute;width:8713;height:7003;left:0;top:0;" filled="f">
                <v:imagedata r:id="rId13"/>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613F7" w14:textId="67AF1B16" w:rsidR="003C0616" w:rsidRPr="003C0616" w:rsidRDefault="006E31B2" w:rsidP="003C0616">
    <w:pPr>
      <w:pStyle w:val="berschrift1"/>
      <w:jc w:val="center"/>
      <w:rPr>
        <w:color w:val="004F88"/>
        <w:sz w:val="24"/>
      </w:rPr>
    </w:pPr>
    <w:r>
      <w:rPr>
        <w:noProof/>
        <w:color w:val="004F88"/>
        <w:sz w:val="24"/>
      </w:rPr>
      <w:drawing>
        <wp:anchor distT="0" distB="0" distL="114300" distR="114300" simplePos="0" relativeHeight="251663360" behindDoc="1" locked="0" layoutInCell="1" allowOverlap="1" wp14:anchorId="43AF03E4" wp14:editId="1F042A6F">
          <wp:simplePos x="0" y="0"/>
          <wp:positionH relativeFrom="column">
            <wp:posOffset>-86360</wp:posOffset>
          </wp:positionH>
          <wp:positionV relativeFrom="paragraph">
            <wp:posOffset>-276860</wp:posOffset>
          </wp:positionV>
          <wp:extent cx="1049655" cy="689610"/>
          <wp:effectExtent l="0" t="0" r="4445" b="0"/>
          <wp:wrapTight wrapText="bothSides">
            <wp:wrapPolygon edited="0">
              <wp:start x="0" y="0"/>
              <wp:lineTo x="0" y="21083"/>
              <wp:lineTo x="21430" y="21083"/>
              <wp:lineTo x="21430" y="0"/>
              <wp:lineTo x="0" y="0"/>
            </wp:wrapPolygon>
          </wp:wrapTight>
          <wp:docPr id="1191305406" name="Grafik 13" descr="Ein Bild, das Text, Schrift, Poster,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305406" name="Grafik 13" descr="Ein Bild, das Text, Schrift, Poster, Logo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1049655" cy="689610"/>
                  </a:xfrm>
                  <a:prstGeom prst="rect">
                    <a:avLst/>
                  </a:prstGeom>
                </pic:spPr>
              </pic:pic>
            </a:graphicData>
          </a:graphic>
          <wp14:sizeRelH relativeFrom="margin">
            <wp14:pctWidth>0</wp14:pctWidth>
          </wp14:sizeRelH>
          <wp14:sizeRelV relativeFrom="margin">
            <wp14:pctHeight>0</wp14:pctHeight>
          </wp14:sizeRelV>
        </wp:anchor>
      </w:drawing>
    </w:r>
    <w:r w:rsidR="003C0616" w:rsidRPr="003C0616">
      <w:rPr>
        <w:color w:val="004F88"/>
        <w:sz w:val="24"/>
      </w:rPr>
      <w:t>Sponsoring-Dokumentation zum Festanlass vom 20./21. Juni 2026</w:t>
    </w:r>
  </w:p>
  <w:p w14:paraId="24901F8C" w14:textId="695A16E5" w:rsidR="006D0B9E" w:rsidRDefault="006D0B9E" w:rsidP="003C061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CC396" w14:textId="77777777" w:rsidR="006D0B9E" w:rsidRDefault="00000000">
    <w:r>
      <w:rPr>
        <w:noProof/>
      </w:rPr>
      <mc:AlternateContent>
        <mc:Choice Requires="wpg">
          <w:drawing>
            <wp:anchor distT="0" distB="0" distL="114300" distR="114300" simplePos="0" relativeHeight="251662336" behindDoc="1" locked="0" layoutInCell="1" allowOverlap="1" wp14:anchorId="5E5419D5" wp14:editId="5B6FF1D2">
              <wp:simplePos x="0" y="0"/>
              <wp:positionH relativeFrom="page">
                <wp:posOffset>0</wp:posOffset>
              </wp:positionH>
              <wp:positionV relativeFrom="page">
                <wp:posOffset>0</wp:posOffset>
              </wp:positionV>
              <wp:extent cx="1" cy="1"/>
              <wp:effectExtent l="0" t="0" r="0" b="0"/>
              <wp:wrapNone/>
              <wp:docPr id="4307" name="Group 430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4307"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C6CAC"/>
    <w:multiLevelType w:val="hybridMultilevel"/>
    <w:tmpl w:val="A44CAA48"/>
    <w:lvl w:ilvl="0" w:tplc="04070001">
      <w:start w:val="1"/>
      <w:numFmt w:val="bullet"/>
      <w:lvlText w:val=""/>
      <w:lvlJc w:val="left"/>
      <w:pPr>
        <w:ind w:left="705" w:hanging="360"/>
      </w:pPr>
      <w:rPr>
        <w:rFonts w:ascii="Symbol" w:hAnsi="Symbol" w:hint="default"/>
      </w:rPr>
    </w:lvl>
    <w:lvl w:ilvl="1" w:tplc="04070003" w:tentative="1">
      <w:start w:val="1"/>
      <w:numFmt w:val="bullet"/>
      <w:lvlText w:val="o"/>
      <w:lvlJc w:val="left"/>
      <w:pPr>
        <w:ind w:left="1425" w:hanging="360"/>
      </w:pPr>
      <w:rPr>
        <w:rFonts w:ascii="Courier New" w:hAnsi="Courier New" w:cs="Courier New" w:hint="default"/>
      </w:rPr>
    </w:lvl>
    <w:lvl w:ilvl="2" w:tplc="04070005" w:tentative="1">
      <w:start w:val="1"/>
      <w:numFmt w:val="bullet"/>
      <w:lvlText w:val=""/>
      <w:lvlJc w:val="left"/>
      <w:pPr>
        <w:ind w:left="2145" w:hanging="360"/>
      </w:pPr>
      <w:rPr>
        <w:rFonts w:ascii="Wingdings" w:hAnsi="Wingdings" w:hint="default"/>
      </w:rPr>
    </w:lvl>
    <w:lvl w:ilvl="3" w:tplc="04070001" w:tentative="1">
      <w:start w:val="1"/>
      <w:numFmt w:val="bullet"/>
      <w:lvlText w:val=""/>
      <w:lvlJc w:val="left"/>
      <w:pPr>
        <w:ind w:left="2865" w:hanging="360"/>
      </w:pPr>
      <w:rPr>
        <w:rFonts w:ascii="Symbol" w:hAnsi="Symbol" w:hint="default"/>
      </w:rPr>
    </w:lvl>
    <w:lvl w:ilvl="4" w:tplc="04070003" w:tentative="1">
      <w:start w:val="1"/>
      <w:numFmt w:val="bullet"/>
      <w:lvlText w:val="o"/>
      <w:lvlJc w:val="left"/>
      <w:pPr>
        <w:ind w:left="3585" w:hanging="360"/>
      </w:pPr>
      <w:rPr>
        <w:rFonts w:ascii="Courier New" w:hAnsi="Courier New" w:cs="Courier New" w:hint="default"/>
      </w:rPr>
    </w:lvl>
    <w:lvl w:ilvl="5" w:tplc="04070005" w:tentative="1">
      <w:start w:val="1"/>
      <w:numFmt w:val="bullet"/>
      <w:lvlText w:val=""/>
      <w:lvlJc w:val="left"/>
      <w:pPr>
        <w:ind w:left="4305" w:hanging="360"/>
      </w:pPr>
      <w:rPr>
        <w:rFonts w:ascii="Wingdings" w:hAnsi="Wingdings" w:hint="default"/>
      </w:rPr>
    </w:lvl>
    <w:lvl w:ilvl="6" w:tplc="04070001" w:tentative="1">
      <w:start w:val="1"/>
      <w:numFmt w:val="bullet"/>
      <w:lvlText w:val=""/>
      <w:lvlJc w:val="left"/>
      <w:pPr>
        <w:ind w:left="5025" w:hanging="360"/>
      </w:pPr>
      <w:rPr>
        <w:rFonts w:ascii="Symbol" w:hAnsi="Symbol" w:hint="default"/>
      </w:rPr>
    </w:lvl>
    <w:lvl w:ilvl="7" w:tplc="04070003" w:tentative="1">
      <w:start w:val="1"/>
      <w:numFmt w:val="bullet"/>
      <w:lvlText w:val="o"/>
      <w:lvlJc w:val="left"/>
      <w:pPr>
        <w:ind w:left="5745" w:hanging="360"/>
      </w:pPr>
      <w:rPr>
        <w:rFonts w:ascii="Courier New" w:hAnsi="Courier New" w:cs="Courier New" w:hint="default"/>
      </w:rPr>
    </w:lvl>
    <w:lvl w:ilvl="8" w:tplc="04070005" w:tentative="1">
      <w:start w:val="1"/>
      <w:numFmt w:val="bullet"/>
      <w:lvlText w:val=""/>
      <w:lvlJc w:val="left"/>
      <w:pPr>
        <w:ind w:left="6465" w:hanging="360"/>
      </w:pPr>
      <w:rPr>
        <w:rFonts w:ascii="Wingdings" w:hAnsi="Wingdings" w:hint="default"/>
      </w:rPr>
    </w:lvl>
  </w:abstractNum>
  <w:abstractNum w:abstractNumId="1" w15:restartNumberingAfterBreak="0">
    <w:nsid w:val="07283497"/>
    <w:multiLevelType w:val="hybridMultilevel"/>
    <w:tmpl w:val="F67C9116"/>
    <w:lvl w:ilvl="0" w:tplc="04070001">
      <w:start w:val="1"/>
      <w:numFmt w:val="bullet"/>
      <w:lvlText w:val=""/>
      <w:lvlJc w:val="left"/>
      <w:pPr>
        <w:ind w:left="1369" w:hanging="360"/>
      </w:pPr>
      <w:rPr>
        <w:rFonts w:ascii="Symbol" w:hAnsi="Symbol" w:hint="default"/>
        <w:color w:val="181717"/>
        <w:sz w:val="28"/>
      </w:rPr>
    </w:lvl>
    <w:lvl w:ilvl="1" w:tplc="04070003" w:tentative="1">
      <w:start w:val="1"/>
      <w:numFmt w:val="bullet"/>
      <w:lvlText w:val="o"/>
      <w:lvlJc w:val="left"/>
      <w:pPr>
        <w:ind w:left="1425" w:hanging="360"/>
      </w:pPr>
      <w:rPr>
        <w:rFonts w:ascii="Courier New" w:hAnsi="Courier New" w:cs="Courier New" w:hint="default"/>
      </w:rPr>
    </w:lvl>
    <w:lvl w:ilvl="2" w:tplc="04070005" w:tentative="1">
      <w:start w:val="1"/>
      <w:numFmt w:val="bullet"/>
      <w:lvlText w:val=""/>
      <w:lvlJc w:val="left"/>
      <w:pPr>
        <w:ind w:left="2145" w:hanging="360"/>
      </w:pPr>
      <w:rPr>
        <w:rFonts w:ascii="Wingdings" w:hAnsi="Wingdings" w:hint="default"/>
      </w:rPr>
    </w:lvl>
    <w:lvl w:ilvl="3" w:tplc="04070001" w:tentative="1">
      <w:start w:val="1"/>
      <w:numFmt w:val="bullet"/>
      <w:lvlText w:val=""/>
      <w:lvlJc w:val="left"/>
      <w:pPr>
        <w:ind w:left="2865" w:hanging="360"/>
      </w:pPr>
      <w:rPr>
        <w:rFonts w:ascii="Symbol" w:hAnsi="Symbol" w:hint="default"/>
      </w:rPr>
    </w:lvl>
    <w:lvl w:ilvl="4" w:tplc="04070003" w:tentative="1">
      <w:start w:val="1"/>
      <w:numFmt w:val="bullet"/>
      <w:lvlText w:val="o"/>
      <w:lvlJc w:val="left"/>
      <w:pPr>
        <w:ind w:left="3585" w:hanging="360"/>
      </w:pPr>
      <w:rPr>
        <w:rFonts w:ascii="Courier New" w:hAnsi="Courier New" w:cs="Courier New" w:hint="default"/>
      </w:rPr>
    </w:lvl>
    <w:lvl w:ilvl="5" w:tplc="04070005" w:tentative="1">
      <w:start w:val="1"/>
      <w:numFmt w:val="bullet"/>
      <w:lvlText w:val=""/>
      <w:lvlJc w:val="left"/>
      <w:pPr>
        <w:ind w:left="4305" w:hanging="360"/>
      </w:pPr>
      <w:rPr>
        <w:rFonts w:ascii="Wingdings" w:hAnsi="Wingdings" w:hint="default"/>
      </w:rPr>
    </w:lvl>
    <w:lvl w:ilvl="6" w:tplc="04070001" w:tentative="1">
      <w:start w:val="1"/>
      <w:numFmt w:val="bullet"/>
      <w:lvlText w:val=""/>
      <w:lvlJc w:val="left"/>
      <w:pPr>
        <w:ind w:left="5025" w:hanging="360"/>
      </w:pPr>
      <w:rPr>
        <w:rFonts w:ascii="Symbol" w:hAnsi="Symbol" w:hint="default"/>
      </w:rPr>
    </w:lvl>
    <w:lvl w:ilvl="7" w:tplc="04070003" w:tentative="1">
      <w:start w:val="1"/>
      <w:numFmt w:val="bullet"/>
      <w:lvlText w:val="o"/>
      <w:lvlJc w:val="left"/>
      <w:pPr>
        <w:ind w:left="5745" w:hanging="360"/>
      </w:pPr>
      <w:rPr>
        <w:rFonts w:ascii="Courier New" w:hAnsi="Courier New" w:cs="Courier New" w:hint="default"/>
      </w:rPr>
    </w:lvl>
    <w:lvl w:ilvl="8" w:tplc="04070005" w:tentative="1">
      <w:start w:val="1"/>
      <w:numFmt w:val="bullet"/>
      <w:lvlText w:val=""/>
      <w:lvlJc w:val="left"/>
      <w:pPr>
        <w:ind w:left="6465" w:hanging="360"/>
      </w:pPr>
      <w:rPr>
        <w:rFonts w:ascii="Wingdings" w:hAnsi="Wingdings" w:hint="default"/>
      </w:rPr>
    </w:lvl>
  </w:abstractNum>
  <w:abstractNum w:abstractNumId="2" w15:restartNumberingAfterBreak="0">
    <w:nsid w:val="080D0206"/>
    <w:multiLevelType w:val="hybridMultilevel"/>
    <w:tmpl w:val="8BFCEE32"/>
    <w:lvl w:ilvl="0" w:tplc="532C1F0E">
      <w:start w:val="150"/>
      <w:numFmt w:val="bullet"/>
      <w:lvlText w:val="-"/>
      <w:lvlJc w:val="left"/>
      <w:pPr>
        <w:ind w:left="769" w:hanging="360"/>
      </w:pPr>
      <w:rPr>
        <w:rFonts w:ascii="Roboto" w:eastAsia="Calibri" w:hAnsi="Roboto" w:cs="Calibri" w:hint="default"/>
        <w:sz w:val="24"/>
      </w:rPr>
    </w:lvl>
    <w:lvl w:ilvl="1" w:tplc="04070003" w:tentative="1">
      <w:start w:val="1"/>
      <w:numFmt w:val="bullet"/>
      <w:lvlText w:val="o"/>
      <w:lvlJc w:val="left"/>
      <w:pPr>
        <w:ind w:left="1423" w:hanging="360"/>
      </w:pPr>
      <w:rPr>
        <w:rFonts w:ascii="Courier New" w:hAnsi="Courier New" w:cs="Courier New" w:hint="default"/>
      </w:rPr>
    </w:lvl>
    <w:lvl w:ilvl="2" w:tplc="04070005" w:tentative="1">
      <w:start w:val="1"/>
      <w:numFmt w:val="bullet"/>
      <w:lvlText w:val=""/>
      <w:lvlJc w:val="left"/>
      <w:pPr>
        <w:ind w:left="2143" w:hanging="360"/>
      </w:pPr>
      <w:rPr>
        <w:rFonts w:ascii="Wingdings" w:hAnsi="Wingdings" w:hint="default"/>
      </w:rPr>
    </w:lvl>
    <w:lvl w:ilvl="3" w:tplc="04070001" w:tentative="1">
      <w:start w:val="1"/>
      <w:numFmt w:val="bullet"/>
      <w:lvlText w:val=""/>
      <w:lvlJc w:val="left"/>
      <w:pPr>
        <w:ind w:left="2863" w:hanging="360"/>
      </w:pPr>
      <w:rPr>
        <w:rFonts w:ascii="Symbol" w:hAnsi="Symbol" w:hint="default"/>
      </w:rPr>
    </w:lvl>
    <w:lvl w:ilvl="4" w:tplc="04070003" w:tentative="1">
      <w:start w:val="1"/>
      <w:numFmt w:val="bullet"/>
      <w:lvlText w:val="o"/>
      <w:lvlJc w:val="left"/>
      <w:pPr>
        <w:ind w:left="3583" w:hanging="360"/>
      </w:pPr>
      <w:rPr>
        <w:rFonts w:ascii="Courier New" w:hAnsi="Courier New" w:cs="Courier New" w:hint="default"/>
      </w:rPr>
    </w:lvl>
    <w:lvl w:ilvl="5" w:tplc="04070005" w:tentative="1">
      <w:start w:val="1"/>
      <w:numFmt w:val="bullet"/>
      <w:lvlText w:val=""/>
      <w:lvlJc w:val="left"/>
      <w:pPr>
        <w:ind w:left="4303" w:hanging="360"/>
      </w:pPr>
      <w:rPr>
        <w:rFonts w:ascii="Wingdings" w:hAnsi="Wingdings" w:hint="default"/>
      </w:rPr>
    </w:lvl>
    <w:lvl w:ilvl="6" w:tplc="04070001" w:tentative="1">
      <w:start w:val="1"/>
      <w:numFmt w:val="bullet"/>
      <w:lvlText w:val=""/>
      <w:lvlJc w:val="left"/>
      <w:pPr>
        <w:ind w:left="5023" w:hanging="360"/>
      </w:pPr>
      <w:rPr>
        <w:rFonts w:ascii="Symbol" w:hAnsi="Symbol" w:hint="default"/>
      </w:rPr>
    </w:lvl>
    <w:lvl w:ilvl="7" w:tplc="04070003" w:tentative="1">
      <w:start w:val="1"/>
      <w:numFmt w:val="bullet"/>
      <w:lvlText w:val="o"/>
      <w:lvlJc w:val="left"/>
      <w:pPr>
        <w:ind w:left="5743" w:hanging="360"/>
      </w:pPr>
      <w:rPr>
        <w:rFonts w:ascii="Courier New" w:hAnsi="Courier New" w:cs="Courier New" w:hint="default"/>
      </w:rPr>
    </w:lvl>
    <w:lvl w:ilvl="8" w:tplc="04070005" w:tentative="1">
      <w:start w:val="1"/>
      <w:numFmt w:val="bullet"/>
      <w:lvlText w:val=""/>
      <w:lvlJc w:val="left"/>
      <w:pPr>
        <w:ind w:left="6463" w:hanging="360"/>
      </w:pPr>
      <w:rPr>
        <w:rFonts w:ascii="Wingdings" w:hAnsi="Wingdings" w:hint="default"/>
      </w:rPr>
    </w:lvl>
  </w:abstractNum>
  <w:abstractNum w:abstractNumId="3" w15:restartNumberingAfterBreak="0">
    <w:nsid w:val="321F097E"/>
    <w:multiLevelType w:val="hybridMultilevel"/>
    <w:tmpl w:val="A93A98B8"/>
    <w:lvl w:ilvl="0" w:tplc="04070001">
      <w:start w:val="1"/>
      <w:numFmt w:val="bullet"/>
      <w:lvlText w:val=""/>
      <w:lvlJc w:val="left"/>
      <w:pPr>
        <w:ind w:left="1369" w:hanging="360"/>
      </w:pPr>
      <w:rPr>
        <w:rFonts w:ascii="Symbol" w:hAnsi="Symbol" w:hint="default"/>
      </w:rPr>
    </w:lvl>
    <w:lvl w:ilvl="1" w:tplc="04070003" w:tentative="1">
      <w:start w:val="1"/>
      <w:numFmt w:val="bullet"/>
      <w:lvlText w:val="o"/>
      <w:lvlJc w:val="left"/>
      <w:pPr>
        <w:ind w:left="2089" w:hanging="360"/>
      </w:pPr>
      <w:rPr>
        <w:rFonts w:ascii="Courier New" w:hAnsi="Courier New" w:cs="Courier New" w:hint="default"/>
      </w:rPr>
    </w:lvl>
    <w:lvl w:ilvl="2" w:tplc="04070005" w:tentative="1">
      <w:start w:val="1"/>
      <w:numFmt w:val="bullet"/>
      <w:lvlText w:val=""/>
      <w:lvlJc w:val="left"/>
      <w:pPr>
        <w:ind w:left="2809" w:hanging="360"/>
      </w:pPr>
      <w:rPr>
        <w:rFonts w:ascii="Wingdings" w:hAnsi="Wingdings" w:hint="default"/>
      </w:rPr>
    </w:lvl>
    <w:lvl w:ilvl="3" w:tplc="04070001" w:tentative="1">
      <w:start w:val="1"/>
      <w:numFmt w:val="bullet"/>
      <w:lvlText w:val=""/>
      <w:lvlJc w:val="left"/>
      <w:pPr>
        <w:ind w:left="3529" w:hanging="360"/>
      </w:pPr>
      <w:rPr>
        <w:rFonts w:ascii="Symbol" w:hAnsi="Symbol" w:hint="default"/>
      </w:rPr>
    </w:lvl>
    <w:lvl w:ilvl="4" w:tplc="04070003" w:tentative="1">
      <w:start w:val="1"/>
      <w:numFmt w:val="bullet"/>
      <w:lvlText w:val="o"/>
      <w:lvlJc w:val="left"/>
      <w:pPr>
        <w:ind w:left="4249" w:hanging="360"/>
      </w:pPr>
      <w:rPr>
        <w:rFonts w:ascii="Courier New" w:hAnsi="Courier New" w:cs="Courier New" w:hint="default"/>
      </w:rPr>
    </w:lvl>
    <w:lvl w:ilvl="5" w:tplc="04070005" w:tentative="1">
      <w:start w:val="1"/>
      <w:numFmt w:val="bullet"/>
      <w:lvlText w:val=""/>
      <w:lvlJc w:val="left"/>
      <w:pPr>
        <w:ind w:left="4969" w:hanging="360"/>
      </w:pPr>
      <w:rPr>
        <w:rFonts w:ascii="Wingdings" w:hAnsi="Wingdings" w:hint="default"/>
      </w:rPr>
    </w:lvl>
    <w:lvl w:ilvl="6" w:tplc="04070001" w:tentative="1">
      <w:start w:val="1"/>
      <w:numFmt w:val="bullet"/>
      <w:lvlText w:val=""/>
      <w:lvlJc w:val="left"/>
      <w:pPr>
        <w:ind w:left="5689" w:hanging="360"/>
      </w:pPr>
      <w:rPr>
        <w:rFonts w:ascii="Symbol" w:hAnsi="Symbol" w:hint="default"/>
      </w:rPr>
    </w:lvl>
    <w:lvl w:ilvl="7" w:tplc="04070003" w:tentative="1">
      <w:start w:val="1"/>
      <w:numFmt w:val="bullet"/>
      <w:lvlText w:val="o"/>
      <w:lvlJc w:val="left"/>
      <w:pPr>
        <w:ind w:left="6409" w:hanging="360"/>
      </w:pPr>
      <w:rPr>
        <w:rFonts w:ascii="Courier New" w:hAnsi="Courier New" w:cs="Courier New" w:hint="default"/>
      </w:rPr>
    </w:lvl>
    <w:lvl w:ilvl="8" w:tplc="04070005" w:tentative="1">
      <w:start w:val="1"/>
      <w:numFmt w:val="bullet"/>
      <w:lvlText w:val=""/>
      <w:lvlJc w:val="left"/>
      <w:pPr>
        <w:ind w:left="7129" w:hanging="360"/>
      </w:pPr>
      <w:rPr>
        <w:rFonts w:ascii="Wingdings" w:hAnsi="Wingdings" w:hint="default"/>
      </w:rPr>
    </w:lvl>
  </w:abstractNum>
  <w:abstractNum w:abstractNumId="4" w15:restartNumberingAfterBreak="0">
    <w:nsid w:val="32F76409"/>
    <w:multiLevelType w:val="hybridMultilevel"/>
    <w:tmpl w:val="FE1C12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99267BF"/>
    <w:multiLevelType w:val="hybridMultilevel"/>
    <w:tmpl w:val="E61C7702"/>
    <w:lvl w:ilvl="0" w:tplc="532C1F0E">
      <w:start w:val="150"/>
      <w:numFmt w:val="bullet"/>
      <w:lvlText w:val="-"/>
      <w:lvlJc w:val="left"/>
      <w:pPr>
        <w:ind w:left="786" w:hanging="360"/>
      </w:pPr>
      <w:rPr>
        <w:rFonts w:ascii="Roboto" w:eastAsia="Calibri" w:hAnsi="Roboto" w:cs="Calibri" w:hint="default"/>
        <w:sz w:val="24"/>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6" w15:restartNumberingAfterBreak="0">
    <w:nsid w:val="521A664F"/>
    <w:multiLevelType w:val="hybridMultilevel"/>
    <w:tmpl w:val="62F6FDEE"/>
    <w:lvl w:ilvl="0" w:tplc="2C344708">
      <w:numFmt w:val="bullet"/>
      <w:lvlText w:val=""/>
      <w:lvlJc w:val="left"/>
      <w:pPr>
        <w:ind w:left="345" w:hanging="360"/>
      </w:pPr>
      <w:rPr>
        <w:rFonts w:ascii="Wingdings" w:eastAsia="Roboto" w:hAnsi="Wingdings" w:cs="Roboto" w:hint="default"/>
        <w:color w:val="181717"/>
        <w:sz w:val="28"/>
      </w:rPr>
    </w:lvl>
    <w:lvl w:ilvl="1" w:tplc="04070003" w:tentative="1">
      <w:start w:val="1"/>
      <w:numFmt w:val="bullet"/>
      <w:lvlText w:val="o"/>
      <w:lvlJc w:val="left"/>
      <w:pPr>
        <w:ind w:left="1065" w:hanging="360"/>
      </w:pPr>
      <w:rPr>
        <w:rFonts w:ascii="Courier New" w:hAnsi="Courier New" w:cs="Courier New" w:hint="default"/>
      </w:rPr>
    </w:lvl>
    <w:lvl w:ilvl="2" w:tplc="04070005" w:tentative="1">
      <w:start w:val="1"/>
      <w:numFmt w:val="bullet"/>
      <w:lvlText w:val=""/>
      <w:lvlJc w:val="left"/>
      <w:pPr>
        <w:ind w:left="1785" w:hanging="360"/>
      </w:pPr>
      <w:rPr>
        <w:rFonts w:ascii="Wingdings" w:hAnsi="Wingdings" w:hint="default"/>
      </w:rPr>
    </w:lvl>
    <w:lvl w:ilvl="3" w:tplc="04070001" w:tentative="1">
      <w:start w:val="1"/>
      <w:numFmt w:val="bullet"/>
      <w:lvlText w:val=""/>
      <w:lvlJc w:val="left"/>
      <w:pPr>
        <w:ind w:left="2505" w:hanging="360"/>
      </w:pPr>
      <w:rPr>
        <w:rFonts w:ascii="Symbol" w:hAnsi="Symbol" w:hint="default"/>
      </w:rPr>
    </w:lvl>
    <w:lvl w:ilvl="4" w:tplc="04070003" w:tentative="1">
      <w:start w:val="1"/>
      <w:numFmt w:val="bullet"/>
      <w:lvlText w:val="o"/>
      <w:lvlJc w:val="left"/>
      <w:pPr>
        <w:ind w:left="3225" w:hanging="360"/>
      </w:pPr>
      <w:rPr>
        <w:rFonts w:ascii="Courier New" w:hAnsi="Courier New" w:cs="Courier New" w:hint="default"/>
      </w:rPr>
    </w:lvl>
    <w:lvl w:ilvl="5" w:tplc="04070005" w:tentative="1">
      <w:start w:val="1"/>
      <w:numFmt w:val="bullet"/>
      <w:lvlText w:val=""/>
      <w:lvlJc w:val="left"/>
      <w:pPr>
        <w:ind w:left="3945" w:hanging="360"/>
      </w:pPr>
      <w:rPr>
        <w:rFonts w:ascii="Wingdings" w:hAnsi="Wingdings" w:hint="default"/>
      </w:rPr>
    </w:lvl>
    <w:lvl w:ilvl="6" w:tplc="04070001" w:tentative="1">
      <w:start w:val="1"/>
      <w:numFmt w:val="bullet"/>
      <w:lvlText w:val=""/>
      <w:lvlJc w:val="left"/>
      <w:pPr>
        <w:ind w:left="4665" w:hanging="360"/>
      </w:pPr>
      <w:rPr>
        <w:rFonts w:ascii="Symbol" w:hAnsi="Symbol" w:hint="default"/>
      </w:rPr>
    </w:lvl>
    <w:lvl w:ilvl="7" w:tplc="04070003" w:tentative="1">
      <w:start w:val="1"/>
      <w:numFmt w:val="bullet"/>
      <w:lvlText w:val="o"/>
      <w:lvlJc w:val="left"/>
      <w:pPr>
        <w:ind w:left="5385" w:hanging="360"/>
      </w:pPr>
      <w:rPr>
        <w:rFonts w:ascii="Courier New" w:hAnsi="Courier New" w:cs="Courier New" w:hint="default"/>
      </w:rPr>
    </w:lvl>
    <w:lvl w:ilvl="8" w:tplc="04070005" w:tentative="1">
      <w:start w:val="1"/>
      <w:numFmt w:val="bullet"/>
      <w:lvlText w:val=""/>
      <w:lvlJc w:val="left"/>
      <w:pPr>
        <w:ind w:left="6105" w:hanging="360"/>
      </w:pPr>
      <w:rPr>
        <w:rFonts w:ascii="Wingdings" w:hAnsi="Wingdings" w:hint="default"/>
      </w:rPr>
    </w:lvl>
  </w:abstractNum>
  <w:abstractNum w:abstractNumId="7" w15:restartNumberingAfterBreak="0">
    <w:nsid w:val="5DA83EB9"/>
    <w:multiLevelType w:val="hybridMultilevel"/>
    <w:tmpl w:val="17BCC530"/>
    <w:lvl w:ilvl="0" w:tplc="532C1F0E">
      <w:start w:val="150"/>
      <w:numFmt w:val="bullet"/>
      <w:lvlText w:val="-"/>
      <w:lvlJc w:val="left"/>
      <w:pPr>
        <w:ind w:left="764" w:hanging="360"/>
      </w:pPr>
      <w:rPr>
        <w:rFonts w:ascii="Roboto" w:eastAsia="Calibri" w:hAnsi="Roboto" w:cs="Calibri" w:hint="default"/>
        <w:sz w:val="24"/>
      </w:rPr>
    </w:lvl>
    <w:lvl w:ilvl="1" w:tplc="04070003" w:tentative="1">
      <w:start w:val="1"/>
      <w:numFmt w:val="bullet"/>
      <w:lvlText w:val="o"/>
      <w:lvlJc w:val="left"/>
      <w:pPr>
        <w:ind w:left="1484" w:hanging="360"/>
      </w:pPr>
      <w:rPr>
        <w:rFonts w:ascii="Courier New" w:hAnsi="Courier New" w:cs="Courier New" w:hint="default"/>
      </w:rPr>
    </w:lvl>
    <w:lvl w:ilvl="2" w:tplc="04070005" w:tentative="1">
      <w:start w:val="1"/>
      <w:numFmt w:val="bullet"/>
      <w:lvlText w:val=""/>
      <w:lvlJc w:val="left"/>
      <w:pPr>
        <w:ind w:left="2204" w:hanging="360"/>
      </w:pPr>
      <w:rPr>
        <w:rFonts w:ascii="Wingdings" w:hAnsi="Wingdings" w:hint="default"/>
      </w:rPr>
    </w:lvl>
    <w:lvl w:ilvl="3" w:tplc="04070001" w:tentative="1">
      <w:start w:val="1"/>
      <w:numFmt w:val="bullet"/>
      <w:lvlText w:val=""/>
      <w:lvlJc w:val="left"/>
      <w:pPr>
        <w:ind w:left="2924" w:hanging="360"/>
      </w:pPr>
      <w:rPr>
        <w:rFonts w:ascii="Symbol" w:hAnsi="Symbol" w:hint="default"/>
      </w:rPr>
    </w:lvl>
    <w:lvl w:ilvl="4" w:tplc="04070003" w:tentative="1">
      <w:start w:val="1"/>
      <w:numFmt w:val="bullet"/>
      <w:lvlText w:val="o"/>
      <w:lvlJc w:val="left"/>
      <w:pPr>
        <w:ind w:left="3644" w:hanging="360"/>
      </w:pPr>
      <w:rPr>
        <w:rFonts w:ascii="Courier New" w:hAnsi="Courier New" w:cs="Courier New" w:hint="default"/>
      </w:rPr>
    </w:lvl>
    <w:lvl w:ilvl="5" w:tplc="04070005" w:tentative="1">
      <w:start w:val="1"/>
      <w:numFmt w:val="bullet"/>
      <w:lvlText w:val=""/>
      <w:lvlJc w:val="left"/>
      <w:pPr>
        <w:ind w:left="4364" w:hanging="360"/>
      </w:pPr>
      <w:rPr>
        <w:rFonts w:ascii="Wingdings" w:hAnsi="Wingdings" w:hint="default"/>
      </w:rPr>
    </w:lvl>
    <w:lvl w:ilvl="6" w:tplc="04070001" w:tentative="1">
      <w:start w:val="1"/>
      <w:numFmt w:val="bullet"/>
      <w:lvlText w:val=""/>
      <w:lvlJc w:val="left"/>
      <w:pPr>
        <w:ind w:left="5084" w:hanging="360"/>
      </w:pPr>
      <w:rPr>
        <w:rFonts w:ascii="Symbol" w:hAnsi="Symbol" w:hint="default"/>
      </w:rPr>
    </w:lvl>
    <w:lvl w:ilvl="7" w:tplc="04070003" w:tentative="1">
      <w:start w:val="1"/>
      <w:numFmt w:val="bullet"/>
      <w:lvlText w:val="o"/>
      <w:lvlJc w:val="left"/>
      <w:pPr>
        <w:ind w:left="5804" w:hanging="360"/>
      </w:pPr>
      <w:rPr>
        <w:rFonts w:ascii="Courier New" w:hAnsi="Courier New" w:cs="Courier New" w:hint="default"/>
      </w:rPr>
    </w:lvl>
    <w:lvl w:ilvl="8" w:tplc="04070005" w:tentative="1">
      <w:start w:val="1"/>
      <w:numFmt w:val="bullet"/>
      <w:lvlText w:val=""/>
      <w:lvlJc w:val="left"/>
      <w:pPr>
        <w:ind w:left="6524" w:hanging="360"/>
      </w:pPr>
      <w:rPr>
        <w:rFonts w:ascii="Wingdings" w:hAnsi="Wingdings" w:hint="default"/>
      </w:rPr>
    </w:lvl>
  </w:abstractNum>
  <w:abstractNum w:abstractNumId="8" w15:restartNumberingAfterBreak="0">
    <w:nsid w:val="67543FC3"/>
    <w:multiLevelType w:val="hybridMultilevel"/>
    <w:tmpl w:val="AA04D7B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9" w15:restartNumberingAfterBreak="0">
    <w:nsid w:val="7E862BA1"/>
    <w:multiLevelType w:val="hybridMultilevel"/>
    <w:tmpl w:val="685C1B46"/>
    <w:lvl w:ilvl="0" w:tplc="EF4A7448">
      <w:start w:val="150"/>
      <w:numFmt w:val="bullet"/>
      <w:lvlText w:val="-"/>
      <w:lvlJc w:val="left"/>
      <w:pPr>
        <w:ind w:left="506" w:hanging="360"/>
      </w:pPr>
      <w:rPr>
        <w:rFonts w:ascii="Roboto" w:eastAsia="Roboto" w:hAnsi="Roboto" w:cs="Roboto" w:hint="default"/>
        <w:color w:val="181717"/>
        <w:sz w:val="28"/>
      </w:rPr>
    </w:lvl>
    <w:lvl w:ilvl="1" w:tplc="04070003" w:tentative="1">
      <w:start w:val="1"/>
      <w:numFmt w:val="bullet"/>
      <w:lvlText w:val="o"/>
      <w:lvlJc w:val="left"/>
      <w:pPr>
        <w:ind w:left="1226" w:hanging="360"/>
      </w:pPr>
      <w:rPr>
        <w:rFonts w:ascii="Courier New" w:hAnsi="Courier New" w:cs="Courier New" w:hint="default"/>
      </w:rPr>
    </w:lvl>
    <w:lvl w:ilvl="2" w:tplc="04070005" w:tentative="1">
      <w:start w:val="1"/>
      <w:numFmt w:val="bullet"/>
      <w:lvlText w:val=""/>
      <w:lvlJc w:val="left"/>
      <w:pPr>
        <w:ind w:left="1946" w:hanging="360"/>
      </w:pPr>
      <w:rPr>
        <w:rFonts w:ascii="Wingdings" w:hAnsi="Wingdings" w:hint="default"/>
      </w:rPr>
    </w:lvl>
    <w:lvl w:ilvl="3" w:tplc="04070001" w:tentative="1">
      <w:start w:val="1"/>
      <w:numFmt w:val="bullet"/>
      <w:lvlText w:val=""/>
      <w:lvlJc w:val="left"/>
      <w:pPr>
        <w:ind w:left="2666" w:hanging="360"/>
      </w:pPr>
      <w:rPr>
        <w:rFonts w:ascii="Symbol" w:hAnsi="Symbol" w:hint="default"/>
      </w:rPr>
    </w:lvl>
    <w:lvl w:ilvl="4" w:tplc="04070003" w:tentative="1">
      <w:start w:val="1"/>
      <w:numFmt w:val="bullet"/>
      <w:lvlText w:val="o"/>
      <w:lvlJc w:val="left"/>
      <w:pPr>
        <w:ind w:left="3386" w:hanging="360"/>
      </w:pPr>
      <w:rPr>
        <w:rFonts w:ascii="Courier New" w:hAnsi="Courier New" w:cs="Courier New" w:hint="default"/>
      </w:rPr>
    </w:lvl>
    <w:lvl w:ilvl="5" w:tplc="04070005" w:tentative="1">
      <w:start w:val="1"/>
      <w:numFmt w:val="bullet"/>
      <w:lvlText w:val=""/>
      <w:lvlJc w:val="left"/>
      <w:pPr>
        <w:ind w:left="4106" w:hanging="360"/>
      </w:pPr>
      <w:rPr>
        <w:rFonts w:ascii="Wingdings" w:hAnsi="Wingdings" w:hint="default"/>
      </w:rPr>
    </w:lvl>
    <w:lvl w:ilvl="6" w:tplc="04070001" w:tentative="1">
      <w:start w:val="1"/>
      <w:numFmt w:val="bullet"/>
      <w:lvlText w:val=""/>
      <w:lvlJc w:val="left"/>
      <w:pPr>
        <w:ind w:left="4826" w:hanging="360"/>
      </w:pPr>
      <w:rPr>
        <w:rFonts w:ascii="Symbol" w:hAnsi="Symbol" w:hint="default"/>
      </w:rPr>
    </w:lvl>
    <w:lvl w:ilvl="7" w:tplc="04070003" w:tentative="1">
      <w:start w:val="1"/>
      <w:numFmt w:val="bullet"/>
      <w:lvlText w:val="o"/>
      <w:lvlJc w:val="left"/>
      <w:pPr>
        <w:ind w:left="5546" w:hanging="360"/>
      </w:pPr>
      <w:rPr>
        <w:rFonts w:ascii="Courier New" w:hAnsi="Courier New" w:cs="Courier New" w:hint="default"/>
      </w:rPr>
    </w:lvl>
    <w:lvl w:ilvl="8" w:tplc="04070005" w:tentative="1">
      <w:start w:val="1"/>
      <w:numFmt w:val="bullet"/>
      <w:lvlText w:val=""/>
      <w:lvlJc w:val="left"/>
      <w:pPr>
        <w:ind w:left="6266" w:hanging="360"/>
      </w:pPr>
      <w:rPr>
        <w:rFonts w:ascii="Wingdings" w:hAnsi="Wingdings" w:hint="default"/>
      </w:rPr>
    </w:lvl>
  </w:abstractNum>
  <w:num w:numId="1" w16cid:durableId="1450662038">
    <w:abstractNumId w:val="3"/>
  </w:num>
  <w:num w:numId="2" w16cid:durableId="1960640642">
    <w:abstractNumId w:val="4"/>
  </w:num>
  <w:num w:numId="3" w16cid:durableId="1134903553">
    <w:abstractNumId w:val="9"/>
  </w:num>
  <w:num w:numId="4" w16cid:durableId="1799034714">
    <w:abstractNumId w:val="1"/>
  </w:num>
  <w:num w:numId="5" w16cid:durableId="1517111481">
    <w:abstractNumId w:val="5"/>
  </w:num>
  <w:num w:numId="6" w16cid:durableId="1358120754">
    <w:abstractNumId w:val="2"/>
  </w:num>
  <w:num w:numId="7" w16cid:durableId="1789009864">
    <w:abstractNumId w:val="0"/>
  </w:num>
  <w:num w:numId="8" w16cid:durableId="816535357">
    <w:abstractNumId w:val="6"/>
  </w:num>
  <w:num w:numId="9" w16cid:durableId="1251618765">
    <w:abstractNumId w:val="8"/>
  </w:num>
  <w:num w:numId="10" w16cid:durableId="16841653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B9E"/>
    <w:rsid w:val="00197691"/>
    <w:rsid w:val="00243627"/>
    <w:rsid w:val="002656A3"/>
    <w:rsid w:val="002A529C"/>
    <w:rsid w:val="003A59FD"/>
    <w:rsid w:val="003C0616"/>
    <w:rsid w:val="00410BE8"/>
    <w:rsid w:val="004A615F"/>
    <w:rsid w:val="004D7AD6"/>
    <w:rsid w:val="004F1092"/>
    <w:rsid w:val="00521F28"/>
    <w:rsid w:val="00547147"/>
    <w:rsid w:val="005830FA"/>
    <w:rsid w:val="00591D2F"/>
    <w:rsid w:val="005A7434"/>
    <w:rsid w:val="006028B0"/>
    <w:rsid w:val="00607EE3"/>
    <w:rsid w:val="00635CE3"/>
    <w:rsid w:val="0066427F"/>
    <w:rsid w:val="0068784D"/>
    <w:rsid w:val="0069291F"/>
    <w:rsid w:val="006A3F37"/>
    <w:rsid w:val="006B5ACF"/>
    <w:rsid w:val="006D0B9E"/>
    <w:rsid w:val="006E31B2"/>
    <w:rsid w:val="00700A4F"/>
    <w:rsid w:val="007127CF"/>
    <w:rsid w:val="00725DD6"/>
    <w:rsid w:val="00740C0E"/>
    <w:rsid w:val="00747248"/>
    <w:rsid w:val="00771359"/>
    <w:rsid w:val="007830B0"/>
    <w:rsid w:val="007B096A"/>
    <w:rsid w:val="008115A7"/>
    <w:rsid w:val="008171BF"/>
    <w:rsid w:val="00845B76"/>
    <w:rsid w:val="008862F1"/>
    <w:rsid w:val="008D52B6"/>
    <w:rsid w:val="009124B7"/>
    <w:rsid w:val="00921770"/>
    <w:rsid w:val="009417D1"/>
    <w:rsid w:val="009657AA"/>
    <w:rsid w:val="00993877"/>
    <w:rsid w:val="009A0252"/>
    <w:rsid w:val="00A024E6"/>
    <w:rsid w:val="00A27B4D"/>
    <w:rsid w:val="00AA0EF4"/>
    <w:rsid w:val="00AC0F18"/>
    <w:rsid w:val="00B33558"/>
    <w:rsid w:val="00B53191"/>
    <w:rsid w:val="00B5480C"/>
    <w:rsid w:val="00B9323A"/>
    <w:rsid w:val="00B933E3"/>
    <w:rsid w:val="00C32A05"/>
    <w:rsid w:val="00C9142D"/>
    <w:rsid w:val="00CF3D77"/>
    <w:rsid w:val="00D441C0"/>
    <w:rsid w:val="00D923D3"/>
    <w:rsid w:val="00DF5AE9"/>
    <w:rsid w:val="00E30DF5"/>
    <w:rsid w:val="00E93764"/>
    <w:rsid w:val="00ED6E9A"/>
    <w:rsid w:val="00ED7883"/>
    <w:rsid w:val="00EF7C41"/>
    <w:rsid w:val="00F04F5B"/>
    <w:rsid w:val="00F36425"/>
    <w:rsid w:val="00F95F22"/>
    <w:rsid w:val="00FA6C97"/>
    <w:rsid w:val="00FE12B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84784"/>
  <w15:docId w15:val="{862C1B9A-E443-8746-91E6-A27EE0301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CH"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line="259" w:lineRule="auto"/>
    </w:pPr>
    <w:rPr>
      <w:rFonts w:ascii="Calibri" w:eastAsia="Calibri" w:hAnsi="Calibri" w:cs="Calibri"/>
      <w:color w:val="000000"/>
      <w:sz w:val="22"/>
      <w:lang w:val="de-DE" w:bidi="de-DE"/>
    </w:rPr>
  </w:style>
  <w:style w:type="paragraph" w:styleId="berschrift1">
    <w:name w:val="heading 1"/>
    <w:next w:val="Standard"/>
    <w:link w:val="berschrift1Zchn"/>
    <w:uiPriority w:val="9"/>
    <w:qFormat/>
    <w:pPr>
      <w:keepNext/>
      <w:keepLines/>
      <w:spacing w:after="226" w:line="259" w:lineRule="auto"/>
      <w:ind w:left="1194"/>
      <w:outlineLvl w:val="0"/>
    </w:pPr>
    <w:rPr>
      <w:rFonts w:ascii="Roboto" w:eastAsia="Roboto" w:hAnsi="Roboto" w:cs="Roboto"/>
      <w:b/>
      <w:color w:val="181717"/>
      <w:sz w:val="48"/>
    </w:rPr>
  </w:style>
  <w:style w:type="paragraph" w:styleId="berschrift2">
    <w:name w:val="heading 2"/>
    <w:next w:val="Standard"/>
    <w:link w:val="berschrift2Zchn"/>
    <w:uiPriority w:val="9"/>
    <w:unhideWhenUsed/>
    <w:qFormat/>
    <w:pPr>
      <w:keepNext/>
      <w:keepLines/>
      <w:spacing w:after="305" w:line="259" w:lineRule="auto"/>
      <w:ind w:left="10" w:hanging="10"/>
      <w:outlineLvl w:val="1"/>
    </w:pPr>
    <w:rPr>
      <w:rFonts w:ascii="Roboto" w:eastAsia="Roboto" w:hAnsi="Roboto" w:cs="Roboto"/>
      <w:b/>
      <w:color w:val="181717"/>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rPr>
      <w:rFonts w:ascii="Roboto" w:eastAsia="Roboto" w:hAnsi="Roboto" w:cs="Roboto"/>
      <w:b/>
      <w:color w:val="181717"/>
      <w:sz w:val="32"/>
    </w:rPr>
  </w:style>
  <w:style w:type="character" w:customStyle="1" w:styleId="berschrift1Zchn">
    <w:name w:val="Überschrift 1 Zchn"/>
    <w:link w:val="berschrift1"/>
    <w:rPr>
      <w:rFonts w:ascii="Roboto" w:eastAsia="Roboto" w:hAnsi="Roboto" w:cs="Roboto"/>
      <w:b/>
      <w:color w:val="181717"/>
      <w:sz w:val="4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Absatz-Standardschriftart"/>
    <w:uiPriority w:val="99"/>
    <w:unhideWhenUsed/>
    <w:rsid w:val="00E93764"/>
    <w:rPr>
      <w:color w:val="0000FF"/>
      <w:u w:val="single"/>
    </w:rPr>
  </w:style>
  <w:style w:type="paragraph" w:styleId="StandardWeb">
    <w:name w:val="Normal (Web)"/>
    <w:basedOn w:val="Standard"/>
    <w:uiPriority w:val="99"/>
    <w:semiHidden/>
    <w:unhideWhenUsed/>
    <w:rsid w:val="00EF7C41"/>
    <w:pPr>
      <w:spacing w:before="100" w:beforeAutospacing="1" w:after="100" w:afterAutospacing="1" w:line="240" w:lineRule="auto"/>
    </w:pPr>
    <w:rPr>
      <w:rFonts w:ascii="Times New Roman" w:eastAsia="Times New Roman" w:hAnsi="Times New Roman" w:cs="Times New Roman"/>
      <w:color w:val="auto"/>
      <w:kern w:val="0"/>
      <w:sz w:val="24"/>
      <w:lang w:val="de-CH" w:bidi="ar-SA"/>
      <w14:ligatures w14:val="none"/>
    </w:rPr>
  </w:style>
  <w:style w:type="character" w:customStyle="1" w:styleId="cite-bracket">
    <w:name w:val="cite-bracket"/>
    <w:basedOn w:val="Absatz-Standardschriftart"/>
    <w:rsid w:val="00EF7C41"/>
  </w:style>
  <w:style w:type="character" w:styleId="BesuchterLink">
    <w:name w:val="FollowedHyperlink"/>
    <w:basedOn w:val="Absatz-Standardschriftart"/>
    <w:uiPriority w:val="99"/>
    <w:semiHidden/>
    <w:unhideWhenUsed/>
    <w:rsid w:val="00EF7C41"/>
    <w:rPr>
      <w:color w:val="96607D" w:themeColor="followedHyperlink"/>
      <w:u w:val="single"/>
    </w:rPr>
  </w:style>
  <w:style w:type="paragraph" w:styleId="Listenabsatz">
    <w:name w:val="List Paragraph"/>
    <w:basedOn w:val="Standard"/>
    <w:uiPriority w:val="34"/>
    <w:qFormat/>
    <w:rsid w:val="003C0616"/>
    <w:pPr>
      <w:ind w:left="720"/>
      <w:contextualSpacing/>
    </w:pPr>
  </w:style>
  <w:style w:type="paragraph" w:styleId="Fuzeile">
    <w:name w:val="footer"/>
    <w:basedOn w:val="Standard"/>
    <w:link w:val="FuzeileZchn"/>
    <w:uiPriority w:val="99"/>
    <w:semiHidden/>
    <w:unhideWhenUsed/>
    <w:rsid w:val="008D52B6"/>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8D52B6"/>
    <w:rPr>
      <w:rFonts w:ascii="Calibri" w:eastAsia="Calibri" w:hAnsi="Calibri" w:cs="Calibri"/>
      <w:color w:val="000000"/>
      <w:sz w:val="22"/>
      <w:lang w:val="de-DE" w:bidi="de-DE"/>
    </w:rPr>
  </w:style>
  <w:style w:type="character" w:styleId="NichtaufgelsteErwhnung">
    <w:name w:val="Unresolved Mention"/>
    <w:basedOn w:val="Absatz-Standardschriftart"/>
    <w:uiPriority w:val="99"/>
    <w:semiHidden/>
    <w:unhideWhenUsed/>
    <w:rsid w:val="008D52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957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3" Type="http://schemas.openxmlformats.org/officeDocument/2006/relationships/image" Target="media/image40.jp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860</Words>
  <Characters>5425</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 Emmisberger</dc:creator>
  <cp:keywords/>
  <cp:lastModifiedBy>Beat Emmisberger</cp:lastModifiedBy>
  <cp:revision>33</cp:revision>
  <cp:lastPrinted>2025-10-01T12:09:00Z</cp:lastPrinted>
  <dcterms:created xsi:type="dcterms:W3CDTF">2025-09-24T18:06:00Z</dcterms:created>
  <dcterms:modified xsi:type="dcterms:W3CDTF">2025-12-09T22:45:00Z</dcterms:modified>
</cp:coreProperties>
</file>